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00"/>
        <w:gridCol w:w="1469"/>
        <w:gridCol w:w="1641"/>
        <w:gridCol w:w="1734"/>
        <w:gridCol w:w="2042"/>
        <w:gridCol w:w="1574"/>
      </w:tblGrid>
      <w:tr w:rsidR="0005284D" w:rsidTr="0005284D">
        <w:tc>
          <w:tcPr>
            <w:tcW w:w="1941" w:type="dxa"/>
          </w:tcPr>
          <w:p w:rsidR="00640036" w:rsidRDefault="00483E90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k</w:t>
            </w:r>
          </w:p>
        </w:tc>
        <w:tc>
          <w:tcPr>
            <w:tcW w:w="1607" w:type="dxa"/>
          </w:tcPr>
          <w:p w:rsidR="00640036" w:rsidRDefault="00483E90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v</w:t>
            </w:r>
          </w:p>
        </w:tc>
        <w:tc>
          <w:tcPr>
            <w:tcW w:w="1862" w:type="dxa"/>
          </w:tcPr>
          <w:p w:rsidR="00640036" w:rsidRDefault="00483E90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j</w:t>
            </w:r>
          </w:p>
        </w:tc>
        <w:tc>
          <w:tcPr>
            <w:tcW w:w="1336" w:type="dxa"/>
          </w:tcPr>
          <w:p w:rsidR="00640036" w:rsidRDefault="00483E90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y</w:t>
            </w:r>
          </w:p>
        </w:tc>
        <w:tc>
          <w:tcPr>
            <w:tcW w:w="1425" w:type="dxa"/>
          </w:tcPr>
          <w:p w:rsidR="00640036" w:rsidRDefault="00483E90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x</w:t>
            </w:r>
          </w:p>
        </w:tc>
        <w:tc>
          <w:tcPr>
            <w:tcW w:w="1322" w:type="dxa"/>
          </w:tcPr>
          <w:p w:rsidR="0005284D" w:rsidRDefault="00483E90" w:rsidP="0005284D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q</w:t>
            </w:r>
          </w:p>
        </w:tc>
      </w:tr>
      <w:tr w:rsidR="0005284D" w:rsidTr="0005284D">
        <w:tc>
          <w:tcPr>
            <w:tcW w:w="1941" w:type="dxa"/>
          </w:tcPr>
          <w:p w:rsidR="00640036" w:rsidRDefault="00483E90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z</w:t>
            </w:r>
          </w:p>
        </w:tc>
        <w:tc>
          <w:tcPr>
            <w:tcW w:w="1607" w:type="dxa"/>
          </w:tcPr>
          <w:p w:rsidR="00640036" w:rsidRDefault="00640036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</w:p>
        </w:tc>
        <w:tc>
          <w:tcPr>
            <w:tcW w:w="1862" w:type="dxa"/>
          </w:tcPr>
          <w:p w:rsidR="00640036" w:rsidRDefault="00640036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</w:p>
        </w:tc>
        <w:tc>
          <w:tcPr>
            <w:tcW w:w="1336" w:type="dxa"/>
          </w:tcPr>
          <w:p w:rsidR="00640036" w:rsidRDefault="00640036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</w:p>
        </w:tc>
        <w:tc>
          <w:tcPr>
            <w:tcW w:w="1425" w:type="dxa"/>
          </w:tcPr>
          <w:p w:rsidR="00640036" w:rsidRDefault="00640036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</w:p>
        </w:tc>
        <w:tc>
          <w:tcPr>
            <w:tcW w:w="1322" w:type="dxa"/>
          </w:tcPr>
          <w:p w:rsidR="00640036" w:rsidRDefault="00640036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</w:p>
        </w:tc>
      </w:tr>
      <w:tr w:rsidR="00ED5DD2" w:rsidTr="0005284D">
        <w:tc>
          <w:tcPr>
            <w:tcW w:w="1941" w:type="dxa"/>
          </w:tcPr>
          <w:p w:rsidR="00ED5DD2" w:rsidRDefault="00483E90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that</w:t>
            </w:r>
          </w:p>
        </w:tc>
        <w:tc>
          <w:tcPr>
            <w:tcW w:w="1607" w:type="dxa"/>
          </w:tcPr>
          <w:p w:rsidR="00ED5DD2" w:rsidRDefault="00483E90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her</w:t>
            </w:r>
          </w:p>
        </w:tc>
        <w:tc>
          <w:tcPr>
            <w:tcW w:w="1862" w:type="dxa"/>
          </w:tcPr>
          <w:p w:rsidR="00ED5DD2" w:rsidRDefault="00483E90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day</w:t>
            </w:r>
          </w:p>
        </w:tc>
        <w:tc>
          <w:tcPr>
            <w:tcW w:w="1336" w:type="dxa"/>
          </w:tcPr>
          <w:p w:rsidR="00ED5DD2" w:rsidRDefault="00483E90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two</w:t>
            </w:r>
          </w:p>
        </w:tc>
        <w:tc>
          <w:tcPr>
            <w:tcW w:w="1425" w:type="dxa"/>
          </w:tcPr>
          <w:p w:rsidR="00ED5DD2" w:rsidRDefault="00483E90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have</w:t>
            </w:r>
          </w:p>
        </w:tc>
        <w:tc>
          <w:tcPr>
            <w:tcW w:w="1322" w:type="dxa"/>
          </w:tcPr>
          <w:p w:rsidR="00ED5DD2" w:rsidRDefault="00483E90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ran</w:t>
            </w:r>
          </w:p>
        </w:tc>
      </w:tr>
    </w:tbl>
    <w:p w:rsidR="00640036" w:rsidRDefault="00640036">
      <w:pPr>
        <w:rPr>
          <w:rFonts w:ascii="NSWPrintSolid" w:hAnsi="NSWPrintSolid"/>
          <w:sz w:val="144"/>
          <w:szCs w:val="144"/>
        </w:rPr>
      </w:pPr>
    </w:p>
    <w:p w:rsidR="00640036" w:rsidRDefault="00640036">
      <w:pPr>
        <w:rPr>
          <w:rFonts w:ascii="NSWPrintSolid" w:hAnsi="NSWPrintSolid"/>
          <w:sz w:val="28"/>
          <w:szCs w:val="28"/>
        </w:rPr>
      </w:pPr>
    </w:p>
    <w:p w:rsidR="00640036" w:rsidRPr="00361F88" w:rsidRDefault="00361F88">
      <w:pPr>
        <w:rPr>
          <w:rFonts w:ascii="NSWPrintSolid" w:hAnsi="NSWPrintSolid"/>
          <w:b/>
          <w:sz w:val="32"/>
          <w:szCs w:val="32"/>
        </w:rPr>
      </w:pPr>
      <w:r w:rsidRPr="00361F88">
        <w:rPr>
          <w:rFonts w:ascii="NSWPrintSolid" w:hAnsi="NSWPrintSolid"/>
          <w:b/>
          <w:sz w:val="32"/>
          <w:szCs w:val="32"/>
        </w:rPr>
        <w:t>To</w:t>
      </w:r>
      <w:r w:rsidR="00640036" w:rsidRPr="00361F88">
        <w:rPr>
          <w:rFonts w:ascii="NSWPrintSolid" w:hAnsi="NSWPrintSolid"/>
          <w:b/>
          <w:sz w:val="32"/>
          <w:szCs w:val="32"/>
        </w:rPr>
        <w:t xml:space="preserve"> Kindergarten Parents,</w:t>
      </w:r>
    </w:p>
    <w:p w:rsidR="00361F88" w:rsidRPr="00361F88" w:rsidRDefault="00640036">
      <w:pPr>
        <w:rPr>
          <w:rFonts w:ascii="NSWPrintSolid" w:hAnsi="NSWPrintSolid"/>
          <w:b/>
          <w:sz w:val="32"/>
          <w:szCs w:val="32"/>
        </w:rPr>
      </w:pPr>
      <w:r w:rsidRPr="00361F88">
        <w:rPr>
          <w:rFonts w:ascii="NSWPrintSolid" w:hAnsi="NSWPrintSolid"/>
          <w:b/>
          <w:sz w:val="32"/>
          <w:szCs w:val="32"/>
        </w:rPr>
        <w:t>For homework please help your chil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d learn their weekly sight words and letter sounds. You </w:t>
      </w:r>
      <w:r w:rsidR="00301277">
        <w:rPr>
          <w:rFonts w:ascii="NSWPrintSolid" w:hAnsi="NSWPrintSolid"/>
          <w:b/>
          <w:sz w:val="32"/>
          <w:szCs w:val="32"/>
        </w:rPr>
        <w:t>may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cut out the words and sounds and use as flash cards or use as is. The students only have to </w:t>
      </w:r>
      <w:r w:rsidR="00301277">
        <w:rPr>
          <w:rFonts w:ascii="NSWPrintSolid" w:hAnsi="NSWPrintSolid"/>
          <w:b/>
          <w:sz w:val="32"/>
          <w:szCs w:val="32"/>
        </w:rPr>
        <w:t>know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the</w:t>
      </w:r>
      <w:r w:rsidR="00301277">
        <w:rPr>
          <w:rFonts w:ascii="NSWPrintSolid" w:hAnsi="NSWPrintSolid"/>
          <w:b/>
          <w:sz w:val="32"/>
          <w:szCs w:val="32"/>
        </w:rPr>
        <w:t>m by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sight so if they cannot remember them</w:t>
      </w:r>
      <w:r w:rsidR="00301277">
        <w:rPr>
          <w:rFonts w:ascii="NSWPrintSolid" w:hAnsi="NSWPrintSolid"/>
          <w:b/>
          <w:sz w:val="32"/>
          <w:szCs w:val="32"/>
        </w:rPr>
        <w:t>,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just remind them and keep going with the next word. Above is </w:t>
      </w:r>
      <w:r w:rsidR="00483E90">
        <w:rPr>
          <w:rFonts w:ascii="NSWPrintSolid" w:hAnsi="NSWPrintSolid"/>
          <w:b/>
          <w:sz w:val="32"/>
          <w:szCs w:val="32"/>
        </w:rPr>
        <w:t xml:space="preserve">term 2 </w:t>
      </w:r>
      <w:bookmarkStart w:id="0" w:name="_GoBack"/>
      <w:bookmarkEnd w:id="0"/>
      <w:r w:rsidR="00361F88" w:rsidRPr="00361F88">
        <w:rPr>
          <w:rFonts w:ascii="NSWPrintSolid" w:hAnsi="NSWPrintSolid"/>
          <w:b/>
          <w:sz w:val="32"/>
          <w:szCs w:val="32"/>
        </w:rPr>
        <w:t xml:space="preserve">week </w:t>
      </w:r>
      <w:r w:rsidR="00483E90">
        <w:rPr>
          <w:rFonts w:ascii="NSWPrintSolid" w:hAnsi="NSWPrintSolid"/>
          <w:b/>
          <w:sz w:val="32"/>
          <w:szCs w:val="32"/>
        </w:rPr>
        <w:t>2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words and sounds. </w:t>
      </w:r>
    </w:p>
    <w:p w:rsidR="00361F88" w:rsidRPr="00361F88" w:rsidRDefault="00361F88">
      <w:pPr>
        <w:rPr>
          <w:rFonts w:ascii="NSWPrintSolid" w:hAnsi="NSWPrintSolid"/>
          <w:b/>
          <w:sz w:val="32"/>
          <w:szCs w:val="32"/>
        </w:rPr>
      </w:pPr>
    </w:p>
    <w:p w:rsidR="00361F88" w:rsidRPr="00361F88" w:rsidRDefault="00361F88">
      <w:pPr>
        <w:rPr>
          <w:rFonts w:ascii="NSWPrintSolid" w:hAnsi="NSWPrintSolid"/>
          <w:b/>
          <w:sz w:val="32"/>
          <w:szCs w:val="32"/>
        </w:rPr>
      </w:pPr>
      <w:r w:rsidRPr="00361F88">
        <w:rPr>
          <w:rFonts w:ascii="NSWPrintSolid" w:hAnsi="NSWPrintSolid"/>
          <w:b/>
          <w:sz w:val="32"/>
          <w:szCs w:val="32"/>
        </w:rPr>
        <w:t>Yours thankfully</w:t>
      </w:r>
    </w:p>
    <w:p w:rsidR="00640036" w:rsidRPr="00361F88" w:rsidRDefault="00361F88">
      <w:pPr>
        <w:rPr>
          <w:rFonts w:ascii="NSWPrintSolid" w:hAnsi="NSWPrintSolid"/>
          <w:b/>
          <w:sz w:val="32"/>
          <w:szCs w:val="32"/>
        </w:rPr>
      </w:pPr>
      <w:r w:rsidRPr="00361F88">
        <w:rPr>
          <w:rFonts w:ascii="NSWPrintSolid" w:hAnsi="NSWPrintSolid"/>
          <w:b/>
          <w:sz w:val="32"/>
          <w:szCs w:val="32"/>
        </w:rPr>
        <w:t xml:space="preserve">Mrs Reid </w:t>
      </w:r>
    </w:p>
    <w:sectPr w:rsidR="00640036" w:rsidRPr="00361F88" w:rsidSect="00483E9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C7C" w:rsidRDefault="007E6C7C" w:rsidP="00483E90">
      <w:pPr>
        <w:spacing w:after="0" w:line="240" w:lineRule="auto"/>
      </w:pPr>
      <w:r>
        <w:separator/>
      </w:r>
    </w:p>
  </w:endnote>
  <w:endnote w:type="continuationSeparator" w:id="0">
    <w:p w:rsidR="007E6C7C" w:rsidRDefault="007E6C7C" w:rsidP="0048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WPrint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C7C" w:rsidRDefault="007E6C7C" w:rsidP="00483E90">
      <w:pPr>
        <w:spacing w:after="0" w:line="240" w:lineRule="auto"/>
      </w:pPr>
      <w:r>
        <w:separator/>
      </w:r>
    </w:p>
  </w:footnote>
  <w:footnote w:type="continuationSeparator" w:id="0">
    <w:p w:rsidR="007E6C7C" w:rsidRDefault="007E6C7C" w:rsidP="0048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90" w:rsidRPr="00483E90" w:rsidRDefault="00483E90" w:rsidP="00483E90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Term 2 week 2</w:t>
    </w:r>
  </w:p>
  <w:p w:rsidR="00483E90" w:rsidRDefault="00483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36"/>
    <w:rsid w:val="00006B1C"/>
    <w:rsid w:val="0005284D"/>
    <w:rsid w:val="001B68C9"/>
    <w:rsid w:val="002A45BB"/>
    <w:rsid w:val="00301277"/>
    <w:rsid w:val="00361F88"/>
    <w:rsid w:val="00483E90"/>
    <w:rsid w:val="00640036"/>
    <w:rsid w:val="007E6C7C"/>
    <w:rsid w:val="00A5627A"/>
    <w:rsid w:val="00AC439B"/>
    <w:rsid w:val="00BC79EE"/>
    <w:rsid w:val="00C1452E"/>
    <w:rsid w:val="00D10159"/>
    <w:rsid w:val="00D10F93"/>
    <w:rsid w:val="00EC44F2"/>
    <w:rsid w:val="00ED5DD2"/>
    <w:rsid w:val="00F03DC3"/>
    <w:rsid w:val="00F6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B7FF"/>
  <w15:chartTrackingRefBased/>
  <w15:docId w15:val="{85F3A58F-FFDC-4262-9EED-AD204B25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E90"/>
  </w:style>
  <w:style w:type="paragraph" w:styleId="Footer">
    <w:name w:val="footer"/>
    <w:basedOn w:val="Normal"/>
    <w:link w:val="FooterChar"/>
    <w:uiPriority w:val="99"/>
    <w:unhideWhenUsed/>
    <w:rsid w:val="00483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Reid</dc:creator>
  <cp:keywords/>
  <dc:description/>
  <cp:lastModifiedBy>Tracy Reid</cp:lastModifiedBy>
  <cp:revision>3</cp:revision>
  <dcterms:created xsi:type="dcterms:W3CDTF">2020-03-29T23:05:00Z</dcterms:created>
  <dcterms:modified xsi:type="dcterms:W3CDTF">2020-03-29T23:52:00Z</dcterms:modified>
</cp:coreProperties>
</file>