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C22" w:rsidRPr="00FE7B49" w:rsidRDefault="00FF288D" w:rsidP="00AB76A5">
      <w:pPr>
        <w:pStyle w:val="NoSpacing"/>
        <w:rPr>
          <w:sz w:val="40"/>
        </w:rPr>
      </w:pPr>
      <w:bookmarkStart w:id="0" w:name="_GoBack"/>
      <w:bookmarkEnd w:id="0"/>
      <w:r w:rsidRPr="00FE7B49">
        <w:rPr>
          <w:sz w:val="40"/>
        </w:rPr>
        <w:t xml:space="preserve">Term </w:t>
      </w:r>
      <w:r w:rsidR="008B0C50" w:rsidRPr="00FE7B49">
        <w:rPr>
          <w:sz w:val="40"/>
        </w:rPr>
        <w:t>2</w:t>
      </w:r>
      <w:r w:rsidRPr="00FE7B49">
        <w:rPr>
          <w:sz w:val="40"/>
        </w:rPr>
        <w:t xml:space="preserve"> Week </w:t>
      </w:r>
      <w:r w:rsidR="00E47701" w:rsidRPr="00661DF1">
        <w:rPr>
          <w:b/>
          <w:sz w:val="40"/>
          <w:highlight w:val="yellow"/>
        </w:rPr>
        <w:t>2</w:t>
      </w:r>
      <w:r w:rsidRPr="00FE7B49">
        <w:rPr>
          <w:b/>
          <w:sz w:val="40"/>
        </w:rPr>
        <w:t xml:space="preserve"> </w:t>
      </w:r>
      <w:r w:rsidRPr="00FE7B49">
        <w:rPr>
          <w:sz w:val="40"/>
        </w:rPr>
        <w:t xml:space="preserve">Year </w:t>
      </w:r>
      <w:r w:rsidR="008B0C50" w:rsidRPr="00FE7B49">
        <w:rPr>
          <w:sz w:val="40"/>
        </w:rPr>
        <w:t>1/2</w:t>
      </w:r>
      <w:r w:rsidRPr="00FE7B49">
        <w:rPr>
          <w:sz w:val="40"/>
        </w:rPr>
        <w:t xml:space="preserve"> 2020</w:t>
      </w:r>
    </w:p>
    <w:tbl>
      <w:tblPr>
        <w:tblW w:w="16301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005"/>
        <w:gridCol w:w="3005"/>
        <w:gridCol w:w="3005"/>
        <w:gridCol w:w="3005"/>
        <w:gridCol w:w="3005"/>
      </w:tblGrid>
      <w:tr w:rsidR="00477C22" w:rsidRPr="005728D1" w:rsidTr="00661DF1">
        <w:trPr>
          <w:trHeight w:val="681"/>
        </w:trPr>
        <w:tc>
          <w:tcPr>
            <w:tcW w:w="1276" w:type="dxa"/>
            <w:shd w:val="clear" w:color="auto" w:fill="CCCCCC"/>
          </w:tcPr>
          <w:p w:rsidR="00477C22" w:rsidRPr="005728D1" w:rsidRDefault="00477C22">
            <w:pPr>
              <w:pStyle w:val="Table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EAD1DC"/>
          </w:tcPr>
          <w:p w:rsidR="00477C22" w:rsidRPr="005728D1" w:rsidRDefault="00FF288D">
            <w:pPr>
              <w:pStyle w:val="TableParagraph"/>
              <w:spacing w:before="100"/>
              <w:ind w:left="1014" w:right="996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728D1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3005" w:type="dxa"/>
            <w:shd w:val="clear" w:color="auto" w:fill="CFE1F3"/>
          </w:tcPr>
          <w:p w:rsidR="00477C22" w:rsidRPr="005728D1" w:rsidRDefault="00FF288D" w:rsidP="00E75F56">
            <w:pPr>
              <w:pStyle w:val="TableParagraph"/>
              <w:spacing w:before="100"/>
              <w:ind w:left="280" w:right="317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728D1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3005" w:type="dxa"/>
            <w:shd w:val="clear" w:color="auto" w:fill="D9D2E9"/>
          </w:tcPr>
          <w:p w:rsidR="00477C22" w:rsidRPr="005728D1" w:rsidRDefault="00FF288D">
            <w:pPr>
              <w:pStyle w:val="TableParagraph"/>
              <w:spacing w:before="100"/>
              <w:ind w:left="838"/>
              <w:rPr>
                <w:rFonts w:ascii="Comic Sans MS" w:hAnsi="Comic Sans MS"/>
                <w:b/>
                <w:sz w:val="24"/>
                <w:szCs w:val="24"/>
              </w:rPr>
            </w:pPr>
            <w:r w:rsidRPr="005728D1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3005" w:type="dxa"/>
            <w:shd w:val="clear" w:color="auto" w:fill="D9EAD2"/>
          </w:tcPr>
          <w:p w:rsidR="00477C22" w:rsidRPr="005728D1" w:rsidRDefault="00FF288D">
            <w:pPr>
              <w:pStyle w:val="TableParagraph"/>
              <w:spacing w:before="100"/>
              <w:ind w:left="954"/>
              <w:rPr>
                <w:rFonts w:ascii="Comic Sans MS" w:hAnsi="Comic Sans MS"/>
                <w:b/>
                <w:sz w:val="24"/>
                <w:szCs w:val="24"/>
              </w:rPr>
            </w:pPr>
            <w:r w:rsidRPr="005728D1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3005" w:type="dxa"/>
            <w:shd w:val="clear" w:color="auto" w:fill="C8DAF8"/>
          </w:tcPr>
          <w:p w:rsidR="00477C22" w:rsidRPr="005728D1" w:rsidRDefault="00FF288D" w:rsidP="00E75F56">
            <w:pPr>
              <w:pStyle w:val="TableParagraph"/>
              <w:spacing w:before="100"/>
              <w:ind w:left="247" w:right="379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728D1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477C22" w:rsidRPr="005728D1" w:rsidTr="00661DF1">
        <w:trPr>
          <w:trHeight w:val="3459"/>
        </w:trPr>
        <w:tc>
          <w:tcPr>
            <w:tcW w:w="1276" w:type="dxa"/>
            <w:tcBorders>
              <w:bottom w:val="nil"/>
            </w:tcBorders>
          </w:tcPr>
          <w:p w:rsidR="00477C22" w:rsidRPr="005728D1" w:rsidRDefault="00FF288D">
            <w:pPr>
              <w:pStyle w:val="TableParagraph"/>
              <w:spacing w:before="100"/>
              <w:ind w:left="529" w:right="133" w:hanging="360"/>
              <w:rPr>
                <w:rFonts w:ascii="Comic Sans MS" w:hAnsi="Comic Sans MS"/>
                <w:b/>
                <w:sz w:val="24"/>
                <w:szCs w:val="24"/>
              </w:rPr>
            </w:pPr>
            <w:r w:rsidRPr="005728D1">
              <w:rPr>
                <w:rFonts w:ascii="Comic Sans MS" w:hAnsi="Comic Sans MS"/>
                <w:b/>
                <w:sz w:val="24"/>
                <w:szCs w:val="24"/>
              </w:rPr>
              <w:t>Session 1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477C22" w:rsidRPr="005728D1" w:rsidRDefault="00C23E9E" w:rsidP="00B61C51">
            <w:pPr>
              <w:pStyle w:val="TableParagraph"/>
              <w:spacing w:before="100" w:line="252" w:lineRule="exact"/>
              <w:ind w:left="381"/>
              <w:rPr>
                <w:rFonts w:ascii="Comic Sans MS" w:hAnsi="Comic Sans MS"/>
                <w:b/>
                <w:sz w:val="24"/>
                <w:szCs w:val="24"/>
              </w:rPr>
            </w:pPr>
            <w:r w:rsidRPr="005728D1">
              <w:rPr>
                <w:rFonts w:ascii="Comic Sans MS" w:hAnsi="Comic Sans MS"/>
                <w:b/>
                <w:sz w:val="24"/>
                <w:szCs w:val="24"/>
                <w:u w:val="thick"/>
              </w:rPr>
              <w:t>Literacy</w:t>
            </w:r>
          </w:p>
          <w:p w:rsidR="00B61C51" w:rsidRPr="005728D1" w:rsidRDefault="00B61C51" w:rsidP="00B61C51">
            <w:pPr>
              <w:pStyle w:val="TableParagraph"/>
              <w:spacing w:before="100" w:line="252" w:lineRule="exact"/>
              <w:ind w:left="184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61C51" w:rsidRPr="005728D1" w:rsidRDefault="00B61C51" w:rsidP="00B61C51">
            <w:pPr>
              <w:pStyle w:val="TableParagraph"/>
              <w:numPr>
                <w:ilvl w:val="0"/>
                <w:numId w:val="3"/>
              </w:numPr>
              <w:ind w:left="240" w:right="243" w:hanging="197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>Read a familiar read to a family member</w:t>
            </w:r>
          </w:p>
          <w:p w:rsidR="00477C22" w:rsidRPr="005728D1" w:rsidRDefault="00FF288D" w:rsidP="00B61C51">
            <w:pPr>
              <w:pStyle w:val="TableParagraph"/>
              <w:numPr>
                <w:ilvl w:val="0"/>
                <w:numId w:val="3"/>
              </w:numPr>
              <w:ind w:left="240" w:right="243" w:hanging="197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 xml:space="preserve">Set your </w:t>
            </w:r>
            <w:r w:rsidR="008B0C50" w:rsidRPr="005728D1">
              <w:rPr>
                <w:rFonts w:ascii="Comic Sans MS" w:hAnsi="Comic Sans MS"/>
                <w:color w:val="FF0000"/>
                <w:sz w:val="24"/>
                <w:szCs w:val="24"/>
              </w:rPr>
              <w:t>sound boxes</w:t>
            </w:r>
            <w:r w:rsidR="00843DBB" w:rsidRPr="005728D1">
              <w:rPr>
                <w:rFonts w:ascii="Comic Sans MS" w:hAnsi="Comic Sans MS"/>
                <w:color w:val="FF0000"/>
                <w:sz w:val="24"/>
                <w:szCs w:val="24"/>
              </w:rPr>
              <w:t>*</w:t>
            </w:r>
            <w:r w:rsidR="008B0C50" w:rsidRPr="005728D1">
              <w:rPr>
                <w:rFonts w:ascii="Comic Sans MS" w:hAnsi="Comic Sans MS"/>
                <w:sz w:val="24"/>
                <w:szCs w:val="24"/>
              </w:rPr>
              <w:t xml:space="preserve"> up </w:t>
            </w:r>
            <w:r w:rsidRPr="005728D1">
              <w:rPr>
                <w:rFonts w:ascii="Comic Sans MS" w:hAnsi="Comic Sans MS"/>
                <w:sz w:val="24"/>
                <w:szCs w:val="24"/>
              </w:rPr>
              <w:t>this week</w:t>
            </w:r>
            <w:r w:rsidR="007966B0" w:rsidRPr="005728D1">
              <w:rPr>
                <w:rFonts w:ascii="Comic Sans MS" w:hAnsi="Comic Sans MS"/>
                <w:sz w:val="24"/>
                <w:szCs w:val="24"/>
              </w:rPr>
              <w:t xml:space="preserve"> and do one column (words are on Spelling city)</w:t>
            </w:r>
          </w:p>
          <w:p w:rsidR="00477C22" w:rsidRPr="005728D1" w:rsidRDefault="00FF288D" w:rsidP="00E12ECF">
            <w:pPr>
              <w:pStyle w:val="TableParagraph"/>
              <w:numPr>
                <w:ilvl w:val="0"/>
                <w:numId w:val="3"/>
              </w:numPr>
              <w:ind w:left="240" w:right="243" w:hanging="197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>Complete</w:t>
            </w:r>
            <w:r w:rsidR="00B61C51" w:rsidRPr="005728D1">
              <w:rPr>
                <w:rFonts w:ascii="Comic Sans MS" w:hAnsi="Comic Sans MS"/>
                <w:sz w:val="24"/>
                <w:szCs w:val="24"/>
              </w:rPr>
              <w:t>3 tasks from Spelling City</w:t>
            </w:r>
            <w:r w:rsidRPr="005728D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477C22" w:rsidRPr="005728D1" w:rsidRDefault="00C23E9E">
            <w:pPr>
              <w:pStyle w:val="TableParagraph"/>
              <w:spacing w:before="100" w:line="252" w:lineRule="exact"/>
              <w:ind w:left="97"/>
              <w:rPr>
                <w:rFonts w:ascii="Comic Sans MS" w:hAnsi="Comic Sans MS"/>
                <w:b/>
                <w:sz w:val="24"/>
                <w:szCs w:val="24"/>
                <w:u w:val="thick"/>
              </w:rPr>
            </w:pPr>
            <w:r w:rsidRPr="005728D1">
              <w:rPr>
                <w:rFonts w:ascii="Comic Sans MS" w:hAnsi="Comic Sans MS"/>
                <w:b/>
                <w:sz w:val="24"/>
                <w:szCs w:val="24"/>
                <w:u w:val="thick"/>
              </w:rPr>
              <w:t>Literacy</w:t>
            </w:r>
          </w:p>
          <w:p w:rsidR="00C23E9E" w:rsidRPr="005728D1" w:rsidRDefault="00C23E9E" w:rsidP="00C23E9E">
            <w:pPr>
              <w:pStyle w:val="TableParagraph"/>
              <w:ind w:left="240" w:right="243"/>
              <w:rPr>
                <w:rFonts w:ascii="Comic Sans MS" w:hAnsi="Comic Sans MS"/>
                <w:sz w:val="24"/>
                <w:szCs w:val="24"/>
              </w:rPr>
            </w:pPr>
          </w:p>
          <w:p w:rsidR="00C23E9E" w:rsidRPr="005728D1" w:rsidRDefault="00C23E9E" w:rsidP="00A250DB">
            <w:pPr>
              <w:pStyle w:val="TableParagraph"/>
              <w:numPr>
                <w:ilvl w:val="0"/>
                <w:numId w:val="3"/>
              </w:numPr>
              <w:ind w:left="240" w:right="154" w:hanging="197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>Read a familiar read to a family member</w:t>
            </w:r>
          </w:p>
          <w:p w:rsidR="00C23E9E" w:rsidRPr="005728D1" w:rsidRDefault="00C23E9E" w:rsidP="00C23E9E">
            <w:pPr>
              <w:pStyle w:val="TableParagraph"/>
              <w:numPr>
                <w:ilvl w:val="0"/>
                <w:numId w:val="3"/>
              </w:numPr>
              <w:ind w:left="240" w:right="243" w:hanging="197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>Complete sound boxes</w:t>
            </w:r>
          </w:p>
          <w:p w:rsidR="00477C22" w:rsidRPr="005728D1" w:rsidRDefault="00A250DB" w:rsidP="00E12ECF">
            <w:pPr>
              <w:pStyle w:val="TableParagraph"/>
              <w:numPr>
                <w:ilvl w:val="0"/>
                <w:numId w:val="3"/>
              </w:numPr>
              <w:ind w:left="240" w:right="154" w:hanging="197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>Complete the next 3 activities on Spelling City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477C22" w:rsidRPr="005728D1" w:rsidRDefault="00FF49D7">
            <w:pPr>
              <w:pStyle w:val="TableParagraph"/>
              <w:spacing w:before="100" w:line="252" w:lineRule="exact"/>
              <w:ind w:left="99"/>
              <w:rPr>
                <w:rFonts w:ascii="Comic Sans MS" w:hAnsi="Comic Sans MS"/>
                <w:b/>
                <w:sz w:val="24"/>
                <w:szCs w:val="24"/>
                <w:u w:val="thick"/>
              </w:rPr>
            </w:pPr>
            <w:r w:rsidRPr="005728D1">
              <w:rPr>
                <w:rFonts w:ascii="Comic Sans MS" w:hAnsi="Comic Sans MS"/>
                <w:b/>
                <w:sz w:val="24"/>
                <w:szCs w:val="24"/>
                <w:u w:val="thick"/>
              </w:rPr>
              <w:t>Literacy</w:t>
            </w:r>
          </w:p>
          <w:p w:rsidR="007966B0" w:rsidRPr="005728D1" w:rsidRDefault="007966B0">
            <w:pPr>
              <w:pStyle w:val="TableParagraph"/>
              <w:spacing w:before="100" w:line="252" w:lineRule="exact"/>
              <w:ind w:left="99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F49D7" w:rsidRPr="005728D1" w:rsidRDefault="00FF49D7" w:rsidP="00FF49D7">
            <w:pPr>
              <w:pStyle w:val="TableParagraph"/>
              <w:numPr>
                <w:ilvl w:val="0"/>
                <w:numId w:val="3"/>
              </w:numPr>
              <w:ind w:left="240" w:right="154" w:hanging="197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 xml:space="preserve"> Read a familiar read to a family member</w:t>
            </w:r>
          </w:p>
          <w:p w:rsidR="00FF49D7" w:rsidRPr="005728D1" w:rsidRDefault="00FF49D7" w:rsidP="00FF49D7">
            <w:pPr>
              <w:pStyle w:val="TableParagraph"/>
              <w:numPr>
                <w:ilvl w:val="0"/>
                <w:numId w:val="3"/>
              </w:numPr>
              <w:ind w:left="240" w:right="243" w:hanging="197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>Complete sound boxes</w:t>
            </w:r>
          </w:p>
          <w:p w:rsidR="00477C22" w:rsidRPr="005728D1" w:rsidRDefault="00FF49D7" w:rsidP="00E12ECF">
            <w:pPr>
              <w:pStyle w:val="TableParagraph"/>
              <w:numPr>
                <w:ilvl w:val="0"/>
                <w:numId w:val="3"/>
              </w:numPr>
              <w:ind w:left="240" w:right="154" w:hanging="197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>Complete the next 3 activities on Spelling City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477C22" w:rsidRPr="005728D1" w:rsidRDefault="00FF49D7">
            <w:pPr>
              <w:pStyle w:val="TableParagraph"/>
              <w:spacing w:before="100" w:line="252" w:lineRule="exact"/>
              <w:ind w:left="99"/>
              <w:rPr>
                <w:rFonts w:ascii="Comic Sans MS" w:hAnsi="Comic Sans MS"/>
                <w:b/>
                <w:sz w:val="24"/>
                <w:szCs w:val="24"/>
              </w:rPr>
            </w:pPr>
            <w:r w:rsidRPr="005728D1">
              <w:rPr>
                <w:rFonts w:ascii="Comic Sans MS" w:hAnsi="Comic Sans MS"/>
                <w:b/>
                <w:sz w:val="24"/>
                <w:szCs w:val="24"/>
                <w:u w:val="thick"/>
              </w:rPr>
              <w:t>Literacy</w:t>
            </w:r>
          </w:p>
          <w:p w:rsidR="00AB76A5" w:rsidRPr="005728D1" w:rsidRDefault="00AB76A5" w:rsidP="00AB76A5">
            <w:pPr>
              <w:pStyle w:val="TableParagraph"/>
              <w:spacing w:line="252" w:lineRule="exact"/>
              <w:ind w:left="99"/>
              <w:rPr>
                <w:rFonts w:ascii="Comic Sans MS" w:hAnsi="Comic Sans MS"/>
                <w:sz w:val="24"/>
                <w:szCs w:val="24"/>
              </w:rPr>
            </w:pPr>
          </w:p>
          <w:p w:rsidR="00AB76A5" w:rsidRPr="005728D1" w:rsidRDefault="00AB76A5" w:rsidP="00AB76A5">
            <w:pPr>
              <w:pStyle w:val="TableParagraph"/>
              <w:numPr>
                <w:ilvl w:val="0"/>
                <w:numId w:val="3"/>
              </w:numPr>
              <w:ind w:left="240" w:right="154" w:hanging="197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>Read a familiar read to a family member</w:t>
            </w:r>
          </w:p>
          <w:p w:rsidR="00AB76A5" w:rsidRPr="005728D1" w:rsidRDefault="00AB76A5" w:rsidP="00AB76A5">
            <w:pPr>
              <w:pStyle w:val="TableParagraph"/>
              <w:numPr>
                <w:ilvl w:val="0"/>
                <w:numId w:val="3"/>
              </w:numPr>
              <w:ind w:left="240" w:right="243" w:hanging="197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>Complete sound boxes</w:t>
            </w:r>
          </w:p>
          <w:p w:rsidR="002570A5" w:rsidRPr="005728D1" w:rsidRDefault="00AB76A5" w:rsidP="00E12ECF">
            <w:pPr>
              <w:pStyle w:val="TableParagraph"/>
              <w:numPr>
                <w:ilvl w:val="0"/>
                <w:numId w:val="3"/>
              </w:numPr>
              <w:ind w:left="240" w:right="154" w:hanging="197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>Complete the next 3 activities on Spelling City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477C22" w:rsidRPr="005728D1" w:rsidRDefault="00FF49D7">
            <w:pPr>
              <w:pStyle w:val="TableParagraph"/>
              <w:spacing w:before="100" w:line="252" w:lineRule="exact"/>
              <w:rPr>
                <w:rFonts w:ascii="Comic Sans MS" w:hAnsi="Comic Sans MS"/>
                <w:b/>
                <w:sz w:val="24"/>
                <w:szCs w:val="24"/>
                <w:u w:val="thick"/>
              </w:rPr>
            </w:pPr>
            <w:r w:rsidRPr="005728D1">
              <w:rPr>
                <w:rFonts w:ascii="Comic Sans MS" w:hAnsi="Comic Sans MS"/>
                <w:b/>
                <w:sz w:val="24"/>
                <w:szCs w:val="24"/>
                <w:u w:val="thick"/>
              </w:rPr>
              <w:t>Literacy</w:t>
            </w:r>
          </w:p>
          <w:p w:rsidR="00892AFF" w:rsidRPr="005728D1" w:rsidRDefault="00892AFF">
            <w:pPr>
              <w:pStyle w:val="TableParagraph"/>
              <w:spacing w:before="100" w:line="252" w:lineRule="exac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77C22" w:rsidRPr="005728D1" w:rsidRDefault="00FF288D" w:rsidP="00892AFF">
            <w:pPr>
              <w:pStyle w:val="TableParagraph"/>
              <w:ind w:right="169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>*Have someone test you on this week’s words.</w:t>
            </w:r>
            <w:r w:rsidR="00892AFF" w:rsidRPr="005728D1">
              <w:rPr>
                <w:rFonts w:ascii="Comic Sans MS" w:hAnsi="Comic Sans MS"/>
                <w:sz w:val="24"/>
                <w:szCs w:val="24"/>
              </w:rPr>
              <w:t xml:space="preserve">  Take a photo and send them to me on Seesaw or email</w:t>
            </w:r>
          </w:p>
          <w:p w:rsidR="00477C22" w:rsidRPr="005728D1" w:rsidRDefault="00477C22" w:rsidP="00E12ECF">
            <w:pPr>
              <w:pStyle w:val="TableParagraph"/>
              <w:ind w:left="0" w:right="83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2ECF" w:rsidRPr="005728D1" w:rsidTr="00661DF1">
        <w:trPr>
          <w:trHeight w:val="65"/>
        </w:trPr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E12ECF" w:rsidRPr="005728D1" w:rsidRDefault="00E12ECF">
            <w:pPr>
              <w:pStyle w:val="Table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CF" w:rsidRPr="005728D1" w:rsidRDefault="00E12ECF" w:rsidP="00E12ECF">
            <w:pPr>
              <w:pStyle w:val="TableParagraph"/>
              <w:ind w:right="243"/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5728D1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Fruit Break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CF" w:rsidRPr="005728D1" w:rsidRDefault="00E12ECF" w:rsidP="00E12ECF">
            <w:pPr>
              <w:pStyle w:val="TableParagraph"/>
              <w:ind w:right="243"/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5728D1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Fruit Break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CF" w:rsidRPr="005728D1" w:rsidRDefault="00E12ECF" w:rsidP="00E12ECF">
            <w:pPr>
              <w:pStyle w:val="TableParagraph"/>
              <w:ind w:right="243"/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5728D1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Fruit Break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CF" w:rsidRPr="005728D1" w:rsidRDefault="00E12ECF" w:rsidP="00E12ECF">
            <w:pPr>
              <w:pStyle w:val="TableParagraph"/>
              <w:ind w:right="243"/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5728D1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Fruit Break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CF" w:rsidRPr="005728D1" w:rsidRDefault="00E12ECF" w:rsidP="00E12ECF">
            <w:pPr>
              <w:pStyle w:val="TableParagraph"/>
              <w:ind w:left="0" w:right="243"/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5728D1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Fruit Break</w:t>
            </w:r>
          </w:p>
        </w:tc>
      </w:tr>
      <w:tr w:rsidR="00E12ECF" w:rsidRPr="005728D1" w:rsidTr="00661DF1">
        <w:trPr>
          <w:trHeight w:val="65"/>
        </w:trPr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E12ECF" w:rsidRPr="005728D1" w:rsidRDefault="00E12ECF">
            <w:pPr>
              <w:pStyle w:val="Table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CF" w:rsidRPr="005728D1" w:rsidRDefault="00E12ECF" w:rsidP="00E12ECF">
            <w:pPr>
              <w:pStyle w:val="TableParagraph"/>
              <w:ind w:right="243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:rsidR="00E12ECF" w:rsidRPr="005728D1" w:rsidRDefault="00E12ECF" w:rsidP="00E12ECF">
            <w:pPr>
              <w:pStyle w:val="TableParagraph"/>
              <w:numPr>
                <w:ilvl w:val="0"/>
                <w:numId w:val="8"/>
              </w:numPr>
              <w:ind w:left="258" w:right="243" w:hanging="255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 xml:space="preserve">Choose </w:t>
            </w:r>
            <w:r w:rsidR="001801E6">
              <w:rPr>
                <w:rFonts w:ascii="Comic Sans MS" w:hAnsi="Comic Sans MS"/>
                <w:sz w:val="24"/>
                <w:szCs w:val="24"/>
              </w:rPr>
              <w:t>two</w:t>
            </w:r>
            <w:r w:rsidRPr="005728D1">
              <w:rPr>
                <w:rFonts w:ascii="Comic Sans MS" w:hAnsi="Comic Sans MS"/>
                <w:sz w:val="24"/>
                <w:szCs w:val="24"/>
              </w:rPr>
              <w:t xml:space="preserve"> activit</w:t>
            </w:r>
            <w:r w:rsidR="001801E6">
              <w:rPr>
                <w:rFonts w:ascii="Comic Sans MS" w:hAnsi="Comic Sans MS"/>
                <w:sz w:val="24"/>
                <w:szCs w:val="24"/>
              </w:rPr>
              <w:t xml:space="preserve">ies </w:t>
            </w:r>
            <w:r w:rsidRPr="005728D1">
              <w:rPr>
                <w:rFonts w:ascii="Comic Sans MS" w:hAnsi="Comic Sans MS"/>
                <w:sz w:val="24"/>
                <w:szCs w:val="24"/>
              </w:rPr>
              <w:t xml:space="preserve">from the </w:t>
            </w:r>
            <w:r w:rsidRPr="005728D1">
              <w:rPr>
                <w:rFonts w:ascii="Comic Sans MS" w:hAnsi="Comic Sans MS"/>
                <w:color w:val="FF0000"/>
                <w:sz w:val="24"/>
                <w:szCs w:val="24"/>
              </w:rPr>
              <w:t xml:space="preserve">Spelling </w:t>
            </w:r>
            <w:r w:rsidR="00DC116E">
              <w:rPr>
                <w:rFonts w:ascii="Comic Sans MS" w:hAnsi="Comic Sans MS"/>
                <w:color w:val="FF0000"/>
                <w:sz w:val="24"/>
                <w:szCs w:val="24"/>
              </w:rPr>
              <w:t>g</w:t>
            </w:r>
            <w:r w:rsidRPr="005728D1">
              <w:rPr>
                <w:rFonts w:ascii="Comic Sans MS" w:hAnsi="Comic Sans MS"/>
                <w:color w:val="FF0000"/>
                <w:sz w:val="24"/>
                <w:szCs w:val="24"/>
              </w:rPr>
              <w:t>rid</w:t>
            </w:r>
          </w:p>
          <w:p w:rsidR="00E12ECF" w:rsidRPr="005728D1" w:rsidRDefault="001801E6" w:rsidP="00E12ECF">
            <w:pPr>
              <w:pStyle w:val="TableParagraph"/>
              <w:numPr>
                <w:ilvl w:val="0"/>
                <w:numId w:val="8"/>
              </w:numPr>
              <w:ind w:left="258" w:right="243" w:hanging="25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in your journal</w:t>
            </w:r>
            <w:r w:rsidR="00DD09B0">
              <w:rPr>
                <w:rFonts w:ascii="Comic Sans MS" w:hAnsi="Comic Sans MS"/>
                <w:sz w:val="24"/>
                <w:szCs w:val="24"/>
              </w:rPr>
              <w:t>. Remember to think about it before you begin</w:t>
            </w:r>
          </w:p>
          <w:p w:rsidR="00E12ECF" w:rsidRPr="005728D1" w:rsidRDefault="00E12ECF">
            <w:pPr>
              <w:pStyle w:val="Table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CF" w:rsidRPr="005728D1" w:rsidRDefault="00E12ECF" w:rsidP="00E12ECF">
            <w:pPr>
              <w:pStyle w:val="TableParagraph"/>
              <w:spacing w:line="252" w:lineRule="exact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12ECF" w:rsidRPr="005728D1" w:rsidRDefault="00E12ECF" w:rsidP="00E12ECF">
            <w:pPr>
              <w:pStyle w:val="TableParagraph"/>
              <w:numPr>
                <w:ilvl w:val="0"/>
                <w:numId w:val="5"/>
              </w:numPr>
              <w:ind w:left="268" w:right="170" w:hanging="124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 xml:space="preserve">Write your journal Entry </w:t>
            </w:r>
          </w:p>
          <w:p w:rsidR="00E12ECF" w:rsidRPr="005728D1" w:rsidRDefault="00E12ECF" w:rsidP="00E12ECF">
            <w:pPr>
              <w:pStyle w:val="TableParagraph"/>
              <w:numPr>
                <w:ilvl w:val="0"/>
                <w:numId w:val="5"/>
              </w:numPr>
              <w:spacing w:before="1"/>
              <w:ind w:left="0" w:hanging="124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 xml:space="preserve">Watch youtube link for the story “The Potato </w:t>
            </w:r>
            <w:r w:rsidR="00661DF1">
              <w:rPr>
                <w:rFonts w:ascii="Comic Sans MS" w:hAnsi="Comic Sans MS"/>
                <w:sz w:val="24"/>
                <w:szCs w:val="24"/>
              </w:rPr>
              <w:t>People No. 1</w:t>
            </w:r>
            <w:r w:rsidRPr="005728D1">
              <w:rPr>
                <w:rFonts w:ascii="Comic Sans MS" w:hAnsi="Comic Sans MS"/>
                <w:sz w:val="24"/>
                <w:szCs w:val="24"/>
              </w:rPr>
              <w:t>”</w:t>
            </w:r>
            <w:r w:rsidR="00661DF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12ECF" w:rsidRPr="005728D1" w:rsidRDefault="00E12ECF" w:rsidP="00E12ECF">
            <w:pPr>
              <w:pStyle w:val="TableParagraph"/>
              <w:ind w:left="0" w:right="244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>After you have finished listening, retell the story to someone at home.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CF" w:rsidRPr="005728D1" w:rsidRDefault="00E12ECF" w:rsidP="00E12ECF">
            <w:pPr>
              <w:pStyle w:val="TableParagraph"/>
              <w:ind w:right="243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:rsidR="00E12ECF" w:rsidRPr="005728D1" w:rsidRDefault="00E12ECF" w:rsidP="00E12ECF">
            <w:pPr>
              <w:pStyle w:val="TableParagraph"/>
              <w:numPr>
                <w:ilvl w:val="0"/>
                <w:numId w:val="5"/>
              </w:numPr>
              <w:ind w:left="268" w:right="170" w:hanging="124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 xml:space="preserve">Write your journal Entry </w:t>
            </w:r>
          </w:p>
          <w:p w:rsidR="00E12ECF" w:rsidRPr="005728D1" w:rsidRDefault="00E12ECF" w:rsidP="00E12ECF">
            <w:pPr>
              <w:pStyle w:val="Table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 xml:space="preserve">Read </w:t>
            </w:r>
            <w:r w:rsidR="00CA14C8" w:rsidRPr="00CA14C8">
              <w:rPr>
                <w:rFonts w:ascii="Comic Sans MS" w:hAnsi="Comic Sans MS"/>
                <w:color w:val="FF0000"/>
                <w:sz w:val="24"/>
                <w:szCs w:val="24"/>
              </w:rPr>
              <w:t>A young dragon has landed in Australia</w:t>
            </w:r>
            <w:r w:rsidR="00CA14C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5728D1">
              <w:rPr>
                <w:rFonts w:ascii="Comic Sans MS" w:hAnsi="Comic Sans MS"/>
                <w:sz w:val="24"/>
                <w:szCs w:val="24"/>
              </w:rPr>
              <w:t>and choose an activity to complete at the end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CF" w:rsidRPr="00113FA5" w:rsidRDefault="00E12ECF" w:rsidP="00E12ECF">
            <w:pPr>
              <w:pStyle w:val="TableParagraph"/>
              <w:ind w:right="243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12ECF" w:rsidRPr="00113FA5" w:rsidRDefault="00E12ECF" w:rsidP="00E12ECF">
            <w:pPr>
              <w:pStyle w:val="TableParagraph"/>
              <w:numPr>
                <w:ilvl w:val="0"/>
                <w:numId w:val="9"/>
              </w:numPr>
              <w:ind w:left="298" w:right="268" w:hanging="237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13FA5">
              <w:rPr>
                <w:rFonts w:ascii="Comic Sans MS" w:hAnsi="Comic Sans MS"/>
                <w:sz w:val="24"/>
                <w:szCs w:val="24"/>
              </w:rPr>
              <w:t xml:space="preserve">Choose an activity from the </w:t>
            </w:r>
            <w:r w:rsidRPr="00113FA5">
              <w:rPr>
                <w:rFonts w:ascii="Comic Sans MS" w:hAnsi="Comic Sans MS"/>
                <w:color w:val="FF0000"/>
                <w:sz w:val="24"/>
                <w:szCs w:val="24"/>
              </w:rPr>
              <w:t>Spelling rid</w:t>
            </w:r>
          </w:p>
          <w:p w:rsidR="00E12ECF" w:rsidRPr="00113FA5" w:rsidRDefault="00661DF1" w:rsidP="00113FA5">
            <w:pPr>
              <w:pStyle w:val="TableParagraph"/>
              <w:numPr>
                <w:ilvl w:val="0"/>
                <w:numId w:val="9"/>
              </w:numPr>
              <w:ind w:left="321" w:right="268" w:hanging="215"/>
              <w:rPr>
                <w:rFonts w:ascii="Comic Sans MS" w:hAnsi="Comic Sans MS"/>
                <w:sz w:val="24"/>
                <w:szCs w:val="24"/>
              </w:rPr>
            </w:pPr>
            <w:r w:rsidRPr="00113FA5">
              <w:rPr>
                <w:rFonts w:ascii="Comic Sans MS" w:hAnsi="Comic Sans MS"/>
                <w:sz w:val="24"/>
                <w:szCs w:val="24"/>
              </w:rPr>
              <w:t>Watch “</w:t>
            </w:r>
            <w:r w:rsidRPr="00113FA5">
              <w:rPr>
                <w:rFonts w:ascii="Comic Sans MS" w:hAnsi="Comic Sans MS"/>
                <w:color w:val="FF0000"/>
                <w:sz w:val="24"/>
                <w:szCs w:val="24"/>
              </w:rPr>
              <w:t>The Potato People No. 2”</w:t>
            </w:r>
          </w:p>
          <w:p w:rsidR="00661DF1" w:rsidRPr="00113FA5" w:rsidRDefault="00661DF1" w:rsidP="00DC116E">
            <w:pPr>
              <w:pStyle w:val="TableParagraph"/>
              <w:ind w:left="298"/>
              <w:rPr>
                <w:rFonts w:ascii="Comic Sans MS" w:hAnsi="Comic Sans MS"/>
                <w:sz w:val="24"/>
                <w:szCs w:val="24"/>
              </w:rPr>
            </w:pPr>
            <w:r w:rsidRPr="00113FA5">
              <w:rPr>
                <w:rFonts w:ascii="Comic Sans MS" w:hAnsi="Comic Sans MS"/>
                <w:sz w:val="24"/>
                <w:szCs w:val="24"/>
              </w:rPr>
              <w:t>Then, Write about Grandma. What sort</w:t>
            </w:r>
            <w:r w:rsidR="00DC116E">
              <w:rPr>
                <w:rFonts w:ascii="Comic Sans MS" w:hAnsi="Comic Sans MS"/>
                <w:sz w:val="24"/>
                <w:szCs w:val="24"/>
              </w:rPr>
              <w:t xml:space="preserve"> o</w:t>
            </w:r>
            <w:r w:rsidRPr="00113FA5">
              <w:rPr>
                <w:rFonts w:ascii="Comic Sans MS" w:hAnsi="Comic Sans MS"/>
                <w:sz w:val="24"/>
                <w:szCs w:val="24"/>
              </w:rPr>
              <w:t>f person is she and what she does in the story to make you think this?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CF" w:rsidRPr="005728D1" w:rsidRDefault="00E12ECF" w:rsidP="00E12ECF">
            <w:pPr>
              <w:pStyle w:val="TableParagraph"/>
              <w:ind w:left="0" w:right="243"/>
              <w:rPr>
                <w:rFonts w:ascii="Comic Sans MS" w:hAnsi="Comic Sans MS"/>
                <w:sz w:val="24"/>
                <w:szCs w:val="24"/>
              </w:rPr>
            </w:pPr>
          </w:p>
          <w:p w:rsidR="005728D1" w:rsidRPr="005728D1" w:rsidRDefault="005728D1" w:rsidP="00A01221">
            <w:pPr>
              <w:pStyle w:val="TableParagraph"/>
              <w:ind w:left="151" w:right="243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 xml:space="preserve">Write (in your </w:t>
            </w:r>
            <w:r w:rsidR="00A01221">
              <w:rPr>
                <w:rFonts w:ascii="Comic Sans MS" w:hAnsi="Comic Sans MS"/>
                <w:color w:val="FF0000"/>
                <w:sz w:val="24"/>
                <w:szCs w:val="24"/>
              </w:rPr>
              <w:t>writing book</w:t>
            </w:r>
            <w:r w:rsidRPr="005728D1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A01221">
              <w:rPr>
                <w:rFonts w:ascii="Comic Sans MS" w:hAnsi="Comic Sans MS"/>
                <w:sz w:val="24"/>
                <w:szCs w:val="24"/>
              </w:rPr>
              <w:t>about the ‘top of the beanstalk’</w:t>
            </w:r>
          </w:p>
        </w:tc>
      </w:tr>
    </w:tbl>
    <w:p w:rsidR="00625443" w:rsidRDefault="00625443"/>
    <w:p w:rsidR="0028140D" w:rsidRDefault="0028140D"/>
    <w:p w:rsidR="0028140D" w:rsidRDefault="0028140D"/>
    <w:p w:rsidR="0028140D" w:rsidRDefault="0028140D"/>
    <w:p w:rsidR="0028140D" w:rsidRDefault="0028140D"/>
    <w:p w:rsidR="0028140D" w:rsidRDefault="0028140D"/>
    <w:p w:rsidR="0028140D" w:rsidRDefault="0028140D"/>
    <w:p w:rsidR="0028140D" w:rsidRDefault="0028140D"/>
    <w:p w:rsidR="0028140D" w:rsidRDefault="0028140D"/>
    <w:tbl>
      <w:tblPr>
        <w:tblW w:w="1630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005"/>
        <w:gridCol w:w="3005"/>
        <w:gridCol w:w="3005"/>
        <w:gridCol w:w="3005"/>
        <w:gridCol w:w="3005"/>
      </w:tblGrid>
      <w:tr w:rsidR="00477C22" w:rsidRPr="00B61C51" w:rsidTr="00360C57">
        <w:trPr>
          <w:trHeight w:val="678"/>
        </w:trPr>
        <w:tc>
          <w:tcPr>
            <w:tcW w:w="1276" w:type="dxa"/>
          </w:tcPr>
          <w:p w:rsidR="00477C22" w:rsidRPr="00B61C51" w:rsidRDefault="00FF288D">
            <w:pPr>
              <w:pStyle w:val="TableParagraph"/>
              <w:spacing w:before="100"/>
              <w:ind w:left="285"/>
              <w:rPr>
                <w:rFonts w:ascii="Comic Sans MS" w:hAnsi="Comic Sans MS"/>
                <w:b/>
              </w:rPr>
            </w:pPr>
            <w:r w:rsidRPr="00B61C51">
              <w:rPr>
                <w:rFonts w:ascii="Comic Sans MS" w:hAnsi="Comic Sans MS"/>
                <w:b/>
              </w:rPr>
              <w:lastRenderedPageBreak/>
              <w:t>Break</w:t>
            </w:r>
          </w:p>
        </w:tc>
        <w:tc>
          <w:tcPr>
            <w:tcW w:w="3005" w:type="dxa"/>
          </w:tcPr>
          <w:p w:rsidR="005728D1" w:rsidRPr="005728D1" w:rsidRDefault="005728D1" w:rsidP="003B7FAD">
            <w:pPr>
              <w:pStyle w:val="TableParagraph"/>
              <w:spacing w:before="100"/>
              <w:ind w:left="0" w:right="277"/>
              <w:rPr>
                <w:rFonts w:ascii="Comic Sans MS" w:hAnsi="Comic Sans MS"/>
                <w:b/>
                <w:sz w:val="20"/>
              </w:rPr>
            </w:pPr>
            <w:r w:rsidRPr="005728D1">
              <w:rPr>
                <w:rFonts w:ascii="Comic Sans MS" w:hAnsi="Comic Sans MS"/>
                <w:sz w:val="20"/>
              </w:rPr>
              <w:t xml:space="preserve">Count to </w:t>
            </w:r>
            <w:r w:rsidR="00270D1B">
              <w:rPr>
                <w:rFonts w:ascii="Comic Sans MS" w:hAnsi="Comic Sans MS"/>
                <w:sz w:val="20"/>
              </w:rPr>
              <w:t>100</w:t>
            </w:r>
            <w:r w:rsidRPr="005728D1">
              <w:rPr>
                <w:rFonts w:ascii="Comic Sans MS" w:hAnsi="Comic Sans MS"/>
                <w:sz w:val="20"/>
              </w:rPr>
              <w:t xml:space="preserve"> by </w:t>
            </w:r>
            <w:r w:rsidR="00270D1B">
              <w:rPr>
                <w:rFonts w:ascii="Comic Sans MS" w:hAnsi="Comic Sans MS"/>
                <w:sz w:val="20"/>
              </w:rPr>
              <w:t>2</w:t>
            </w:r>
            <w:r w:rsidRPr="005728D1">
              <w:rPr>
                <w:rFonts w:ascii="Comic Sans MS" w:hAnsi="Comic Sans MS"/>
                <w:sz w:val="20"/>
              </w:rPr>
              <w:t>’s while doing star jumps (soldier then star, soldier then star)</w:t>
            </w:r>
          </w:p>
        </w:tc>
        <w:tc>
          <w:tcPr>
            <w:tcW w:w="3005" w:type="dxa"/>
          </w:tcPr>
          <w:p w:rsidR="00477C22" w:rsidRPr="003B7FAD" w:rsidRDefault="003B7FAD" w:rsidP="003B7FAD">
            <w:pPr>
              <w:pStyle w:val="TableParagraph"/>
              <w:spacing w:before="100"/>
              <w:ind w:left="148"/>
              <w:rPr>
                <w:rFonts w:ascii="Comic Sans MS" w:hAnsi="Comic Sans MS"/>
              </w:rPr>
            </w:pPr>
            <w:r w:rsidRPr="003B7FAD">
              <w:rPr>
                <w:rFonts w:ascii="Comic Sans MS" w:hAnsi="Comic Sans MS"/>
              </w:rPr>
              <w:t>Run on the spot for 30 seconds</w:t>
            </w:r>
            <w:r>
              <w:rPr>
                <w:rFonts w:ascii="Comic Sans MS" w:hAnsi="Comic Sans MS"/>
              </w:rPr>
              <w:t>. Rest for 10 seconds and do it again. How many times can you do this?</w:t>
            </w:r>
            <w:r w:rsidR="00270D1B">
              <w:rPr>
                <w:rFonts w:ascii="Comic Sans MS" w:hAnsi="Comic Sans MS"/>
              </w:rPr>
              <w:t xml:space="preserve"> Is it more or less than last week?</w:t>
            </w:r>
          </w:p>
        </w:tc>
        <w:tc>
          <w:tcPr>
            <w:tcW w:w="3005" w:type="dxa"/>
          </w:tcPr>
          <w:p w:rsidR="00477C22" w:rsidRDefault="003B7FAD" w:rsidP="003B7FAD">
            <w:pPr>
              <w:pStyle w:val="TableParagraph"/>
              <w:spacing w:before="100"/>
              <w:ind w:left="14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a safe space and go to </w:t>
            </w:r>
            <w:hyperlink r:id="rId5" w:history="1">
              <w:r w:rsidR="004D7517">
                <w:rPr>
                  <w:rStyle w:val="Hyperlink"/>
                </w:rPr>
                <w:t>https://www.youtube.com/watch?v=yE1NEiVf2Gk</w:t>
              </w:r>
            </w:hyperlink>
          </w:p>
          <w:p w:rsidR="003B7FAD" w:rsidRPr="003B7FAD" w:rsidRDefault="003B7FAD" w:rsidP="00E75F56">
            <w:pPr>
              <w:pStyle w:val="TableParagraph"/>
              <w:spacing w:before="100"/>
              <w:ind w:left="148"/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477C22" w:rsidRDefault="00387A40" w:rsidP="008D2A2B">
            <w:pPr>
              <w:pStyle w:val="TableParagraph"/>
              <w:spacing w:before="1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Reach up to the sky and jump then crouch down and touch your toes,</w:t>
            </w:r>
          </w:p>
          <w:p w:rsidR="00387A40" w:rsidRPr="003B7FAD" w:rsidRDefault="00387A40" w:rsidP="008D2A2B">
            <w:pPr>
              <w:pStyle w:val="TableParagraph"/>
              <w:spacing w:before="1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this quickly (but safely) 15 times</w:t>
            </w:r>
          </w:p>
        </w:tc>
        <w:tc>
          <w:tcPr>
            <w:tcW w:w="3005" w:type="dxa"/>
          </w:tcPr>
          <w:p w:rsidR="00477C22" w:rsidRPr="003B7FAD" w:rsidRDefault="004C1CDE" w:rsidP="003B7FAD">
            <w:pPr>
              <w:pStyle w:val="TableParagraph"/>
              <w:spacing w:before="100"/>
              <w:ind w:left="14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outside and see how long it takes you to walk across the front yard of your house</w:t>
            </w:r>
          </w:p>
        </w:tc>
      </w:tr>
      <w:tr w:rsidR="00477C22" w:rsidRPr="00B61C51" w:rsidTr="00360C57">
        <w:trPr>
          <w:trHeight w:val="611"/>
        </w:trPr>
        <w:tc>
          <w:tcPr>
            <w:tcW w:w="1276" w:type="dxa"/>
          </w:tcPr>
          <w:p w:rsidR="00477C22" w:rsidRPr="00B61C51" w:rsidRDefault="00FF288D">
            <w:pPr>
              <w:pStyle w:val="TableParagraph"/>
              <w:spacing w:before="100" w:line="250" w:lineRule="atLeast"/>
              <w:ind w:left="529" w:right="133" w:hanging="360"/>
              <w:rPr>
                <w:rFonts w:ascii="Comic Sans MS" w:hAnsi="Comic Sans MS"/>
                <w:b/>
              </w:rPr>
            </w:pPr>
            <w:r w:rsidRPr="00176170">
              <w:rPr>
                <w:rFonts w:ascii="Comic Sans MS" w:hAnsi="Comic Sans MS"/>
                <w:b/>
                <w:sz w:val="18"/>
              </w:rPr>
              <w:t>Session 2</w:t>
            </w:r>
          </w:p>
        </w:tc>
        <w:tc>
          <w:tcPr>
            <w:tcW w:w="3005" w:type="dxa"/>
          </w:tcPr>
          <w:p w:rsidR="00477C22" w:rsidRPr="005728D1" w:rsidRDefault="00843DBB" w:rsidP="00176170">
            <w:pPr>
              <w:pStyle w:val="TableParagraph"/>
              <w:spacing w:before="100"/>
              <w:ind w:left="360"/>
              <w:rPr>
                <w:rFonts w:ascii="Comic Sans MS" w:hAnsi="Comic Sans MS"/>
                <w:b/>
                <w:sz w:val="20"/>
              </w:rPr>
            </w:pPr>
            <w:r w:rsidRPr="005728D1">
              <w:rPr>
                <w:rFonts w:ascii="Comic Sans MS" w:hAnsi="Comic Sans MS"/>
                <w:b/>
                <w:sz w:val="20"/>
              </w:rPr>
              <w:t>Mathletics</w:t>
            </w:r>
          </w:p>
          <w:p w:rsidR="00E626C6" w:rsidRPr="005728D1" w:rsidRDefault="00176170" w:rsidP="00176170">
            <w:pPr>
              <w:pStyle w:val="TableParagraph"/>
              <w:numPr>
                <w:ilvl w:val="0"/>
                <w:numId w:val="4"/>
              </w:numPr>
              <w:spacing w:before="100"/>
              <w:ind w:left="278" w:hanging="159"/>
              <w:rPr>
                <w:rFonts w:ascii="Comic Sans MS" w:hAnsi="Comic Sans MS"/>
                <w:sz w:val="20"/>
              </w:rPr>
            </w:pPr>
            <w:r w:rsidRPr="005728D1">
              <w:rPr>
                <w:rFonts w:ascii="Comic Sans MS" w:hAnsi="Comic Sans MS"/>
                <w:sz w:val="20"/>
              </w:rPr>
              <w:t>Complete 3 activities on</w:t>
            </w:r>
            <w:r w:rsidR="00E626C6" w:rsidRPr="005728D1">
              <w:rPr>
                <w:rFonts w:ascii="Comic Sans MS" w:hAnsi="Comic Sans MS"/>
                <w:sz w:val="20"/>
              </w:rPr>
              <w:t xml:space="preserve"> mathletics (or worksheets if you have this option)</w:t>
            </w:r>
          </w:p>
          <w:p w:rsidR="00625443" w:rsidRPr="005728D1" w:rsidRDefault="00625443" w:rsidP="00625443">
            <w:pPr>
              <w:pStyle w:val="TableParagraph"/>
              <w:spacing w:before="100"/>
              <w:ind w:left="278"/>
              <w:rPr>
                <w:rFonts w:ascii="Comic Sans MS" w:hAnsi="Comic Sans MS"/>
                <w:sz w:val="20"/>
              </w:rPr>
            </w:pPr>
          </w:p>
          <w:p w:rsidR="00625443" w:rsidRPr="005728D1" w:rsidRDefault="00625443" w:rsidP="00625443">
            <w:pPr>
              <w:pStyle w:val="TableParagraph"/>
              <w:numPr>
                <w:ilvl w:val="0"/>
                <w:numId w:val="4"/>
              </w:numPr>
              <w:spacing w:before="8"/>
              <w:ind w:left="278" w:hanging="159"/>
              <w:rPr>
                <w:rFonts w:ascii="Comic Sans MS" w:hAnsi="Comic Sans MS"/>
                <w:sz w:val="20"/>
              </w:rPr>
            </w:pPr>
            <w:r w:rsidRPr="005728D1">
              <w:rPr>
                <w:rFonts w:ascii="Comic Sans MS" w:hAnsi="Comic Sans MS"/>
                <w:sz w:val="20"/>
              </w:rPr>
              <w:t xml:space="preserve">15 minutes of a </w:t>
            </w:r>
            <w:r w:rsidRPr="005728D1">
              <w:rPr>
                <w:rFonts w:ascii="Comic Sans MS" w:hAnsi="Comic Sans MS"/>
                <w:color w:val="FF0000"/>
                <w:sz w:val="20"/>
              </w:rPr>
              <w:t>maths games</w:t>
            </w:r>
            <w:r w:rsidRPr="005728D1">
              <w:rPr>
                <w:rFonts w:ascii="Comic Sans MS" w:hAnsi="Comic Sans MS"/>
                <w:sz w:val="20"/>
              </w:rPr>
              <w:t xml:space="preserve"> </w:t>
            </w:r>
          </w:p>
          <w:p w:rsidR="00625443" w:rsidRPr="005728D1" w:rsidRDefault="00625443" w:rsidP="00625443">
            <w:pPr>
              <w:pStyle w:val="TableParagraph"/>
              <w:spacing w:before="8"/>
              <w:ind w:left="278"/>
              <w:rPr>
                <w:rFonts w:ascii="Comic Sans MS" w:hAnsi="Comic Sans MS"/>
                <w:sz w:val="20"/>
              </w:rPr>
            </w:pPr>
          </w:p>
          <w:p w:rsidR="00625443" w:rsidRPr="005728D1" w:rsidRDefault="00625443" w:rsidP="000B3194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278" w:hanging="159"/>
              <w:rPr>
                <w:rFonts w:ascii="Comic Sans MS" w:hAnsi="Comic Sans MS"/>
                <w:sz w:val="20"/>
              </w:rPr>
            </w:pPr>
            <w:r w:rsidRPr="005728D1">
              <w:rPr>
                <w:rFonts w:ascii="Comic Sans MS" w:hAnsi="Comic Sans MS"/>
                <w:b/>
                <w:sz w:val="20"/>
              </w:rPr>
              <w:t xml:space="preserve">Activity: </w:t>
            </w:r>
            <w:r w:rsidRPr="005728D1">
              <w:rPr>
                <w:rFonts w:ascii="Comic Sans MS" w:hAnsi="Comic Sans MS"/>
                <w:color w:val="FF0000"/>
                <w:sz w:val="20"/>
              </w:rPr>
              <w:t>(In Workbook)</w:t>
            </w:r>
          </w:p>
          <w:p w:rsidR="00625443" w:rsidRPr="005728D1" w:rsidRDefault="00625443" w:rsidP="006517CD">
            <w:pPr>
              <w:pStyle w:val="TableParagraph"/>
              <w:spacing w:line="252" w:lineRule="exact"/>
              <w:ind w:left="119"/>
              <w:rPr>
                <w:rFonts w:ascii="Comic Sans MS" w:hAnsi="Comic Sans MS"/>
                <w:sz w:val="20"/>
              </w:rPr>
            </w:pPr>
          </w:p>
          <w:p w:rsidR="00625443" w:rsidRDefault="00270D1B" w:rsidP="00625443">
            <w:pPr>
              <w:pStyle w:val="TableParagraph"/>
              <w:spacing w:line="252" w:lineRule="exact"/>
              <w:ind w:left="119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 groups of 6 is the same as 2 groups of 12</w:t>
            </w:r>
          </w:p>
          <w:p w:rsidR="006517CD" w:rsidRPr="005728D1" w:rsidRDefault="006517CD" w:rsidP="00625443">
            <w:pPr>
              <w:pStyle w:val="TableParagraph"/>
              <w:spacing w:line="252" w:lineRule="exact"/>
              <w:ind w:left="119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True or false and…..</w:t>
            </w:r>
          </w:p>
          <w:p w:rsidR="00176170" w:rsidRPr="005728D1" w:rsidRDefault="00625443" w:rsidP="00625443">
            <w:pPr>
              <w:pStyle w:val="TableParagraph"/>
              <w:spacing w:before="100"/>
              <w:ind w:left="0"/>
              <w:rPr>
                <w:rFonts w:ascii="Comic Sans MS" w:hAnsi="Comic Sans MS"/>
                <w:sz w:val="20"/>
              </w:rPr>
            </w:pPr>
            <w:r w:rsidRPr="005728D1">
              <w:rPr>
                <w:rFonts w:ascii="Comic Sans MS" w:hAnsi="Comic Sans MS"/>
                <w:sz w:val="20"/>
              </w:rPr>
              <w:t>Prove it</w:t>
            </w:r>
            <w:r w:rsidR="006517CD">
              <w:rPr>
                <w:rFonts w:ascii="Comic Sans MS" w:hAnsi="Comic Sans MS"/>
                <w:sz w:val="20"/>
              </w:rPr>
              <w:t>!</w:t>
            </w:r>
          </w:p>
        </w:tc>
        <w:tc>
          <w:tcPr>
            <w:tcW w:w="3005" w:type="dxa"/>
          </w:tcPr>
          <w:p w:rsidR="00B6091D" w:rsidRPr="00B6091D" w:rsidRDefault="00B6091D" w:rsidP="00B6091D">
            <w:pPr>
              <w:pStyle w:val="TableParagraph"/>
              <w:spacing w:before="100"/>
              <w:ind w:left="97"/>
              <w:rPr>
                <w:rFonts w:ascii="Comic Sans MS" w:hAnsi="Comic Sans MS"/>
                <w:b/>
              </w:rPr>
            </w:pPr>
            <w:r w:rsidRPr="00B6091D">
              <w:rPr>
                <w:rFonts w:ascii="Comic Sans MS" w:hAnsi="Comic Sans MS"/>
                <w:b/>
              </w:rPr>
              <w:t>Number of the Day (do in your workbook)</w:t>
            </w:r>
          </w:p>
          <w:p w:rsidR="00B6091D" w:rsidRPr="00B6091D" w:rsidRDefault="00B6091D" w:rsidP="00B6091D">
            <w:pPr>
              <w:pStyle w:val="TableParagraph"/>
              <w:spacing w:before="100"/>
              <w:ind w:left="97"/>
              <w:rPr>
                <w:rFonts w:ascii="Comic Sans MS" w:hAnsi="Comic Sans MS"/>
              </w:rPr>
            </w:pPr>
            <w:r w:rsidRPr="00B6091D">
              <w:rPr>
                <w:rFonts w:ascii="Comic Sans MS" w:hAnsi="Comic Sans MS"/>
              </w:rPr>
              <w:t xml:space="preserve">Ask someone to choose a number between </w:t>
            </w:r>
            <w:r w:rsidR="006517CD">
              <w:rPr>
                <w:rFonts w:ascii="Comic Sans MS" w:hAnsi="Comic Sans MS"/>
              </w:rPr>
              <w:t>22</w:t>
            </w:r>
            <w:r w:rsidRPr="00B6091D">
              <w:rPr>
                <w:rFonts w:ascii="Comic Sans MS" w:hAnsi="Comic Sans MS"/>
              </w:rPr>
              <w:t xml:space="preserve"> and </w:t>
            </w:r>
            <w:r w:rsidR="006517CD">
              <w:rPr>
                <w:rFonts w:ascii="Comic Sans MS" w:hAnsi="Comic Sans MS"/>
              </w:rPr>
              <w:t>68</w:t>
            </w:r>
          </w:p>
          <w:p w:rsidR="00477C22" w:rsidRDefault="00B6091D" w:rsidP="00B6091D">
            <w:pPr>
              <w:pStyle w:val="TableParagraph"/>
              <w:spacing w:before="100"/>
              <w:ind w:left="97"/>
              <w:rPr>
                <w:rFonts w:ascii="Comic Sans MS" w:hAnsi="Comic Sans MS"/>
              </w:rPr>
            </w:pPr>
            <w:r w:rsidRPr="00B6091D">
              <w:rPr>
                <w:rFonts w:ascii="Comic Sans MS" w:hAnsi="Comic Sans MS"/>
              </w:rPr>
              <w:t>Write</w:t>
            </w:r>
            <w:r>
              <w:rPr>
                <w:rFonts w:ascii="Comic Sans MS" w:hAnsi="Comic Sans MS"/>
              </w:rPr>
              <w:t xml:space="preserve"> 10 things that </w:t>
            </w:r>
            <w:r w:rsidRPr="00B6091D">
              <w:rPr>
                <w:rFonts w:ascii="Comic Sans MS" w:hAnsi="Comic Sans MS"/>
              </w:rPr>
              <w:t>you know about the number</w:t>
            </w:r>
          </w:p>
          <w:p w:rsidR="00625443" w:rsidRDefault="00625443" w:rsidP="00625443">
            <w:pPr>
              <w:pStyle w:val="TableParagraph"/>
              <w:numPr>
                <w:ilvl w:val="0"/>
                <w:numId w:val="4"/>
              </w:numPr>
              <w:spacing w:before="100"/>
              <w:ind w:left="278" w:hanging="15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2 activities on</w:t>
            </w:r>
            <w:r w:rsidRPr="00E626C6">
              <w:rPr>
                <w:rFonts w:ascii="Comic Sans MS" w:hAnsi="Comic Sans MS"/>
              </w:rPr>
              <w:t xml:space="preserve"> mathletics</w:t>
            </w:r>
            <w:r>
              <w:rPr>
                <w:rFonts w:ascii="Comic Sans MS" w:hAnsi="Comic Sans MS"/>
              </w:rPr>
              <w:t xml:space="preserve"> (or worksheets if you have this option)</w:t>
            </w:r>
          </w:p>
          <w:p w:rsidR="00625443" w:rsidRPr="00B61C51" w:rsidRDefault="00625443" w:rsidP="00B6091D">
            <w:pPr>
              <w:pStyle w:val="TableParagraph"/>
              <w:spacing w:before="100"/>
              <w:ind w:left="97"/>
              <w:rPr>
                <w:rFonts w:ascii="Comic Sans MS" w:hAnsi="Comic Sans MS"/>
                <w:b/>
              </w:rPr>
            </w:pPr>
          </w:p>
        </w:tc>
        <w:tc>
          <w:tcPr>
            <w:tcW w:w="3005" w:type="dxa"/>
          </w:tcPr>
          <w:p w:rsidR="00477C22" w:rsidRDefault="005B34CA">
            <w:pPr>
              <w:pStyle w:val="TableParagraph"/>
              <w:spacing w:before="100"/>
              <w:ind w:left="99"/>
              <w:rPr>
                <w:rFonts w:ascii="Comic Sans MS" w:hAnsi="Comic Sans MS"/>
                <w:b/>
              </w:rPr>
            </w:pPr>
            <w:r w:rsidRPr="005B34CA">
              <w:rPr>
                <w:rFonts w:ascii="Comic Sans MS" w:hAnsi="Comic Sans MS"/>
                <w:b/>
              </w:rPr>
              <w:t>Maths Journal</w:t>
            </w:r>
          </w:p>
          <w:p w:rsidR="00E84AE9" w:rsidRDefault="006517CD">
            <w:pPr>
              <w:pStyle w:val="TableParagraph"/>
              <w:spacing w:before="100"/>
              <w:ind w:left="9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are 21 people in the fruit shop waiting to buy bananas.  14 more people came in and joined the line. Because they had to wait for a long time, 9 went home.</w:t>
            </w:r>
            <w:r w:rsidR="00E84AE9">
              <w:rPr>
                <w:rFonts w:ascii="Comic Sans MS" w:hAnsi="Comic Sans MS"/>
              </w:rPr>
              <w:t xml:space="preserve"> How many </w:t>
            </w:r>
            <w:r>
              <w:rPr>
                <w:rFonts w:ascii="Comic Sans MS" w:hAnsi="Comic Sans MS"/>
              </w:rPr>
              <w:t>people were left to buy bananas?</w:t>
            </w:r>
          </w:p>
          <w:p w:rsidR="00E84AE9" w:rsidRPr="00E84AE9" w:rsidRDefault="00E84AE9" w:rsidP="00C67C30">
            <w:pPr>
              <w:pStyle w:val="TableParagraph"/>
              <w:numPr>
                <w:ilvl w:val="0"/>
                <w:numId w:val="4"/>
              </w:numPr>
              <w:spacing w:before="100"/>
              <w:ind w:left="231" w:hanging="20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the story in your </w:t>
            </w:r>
            <w:r w:rsidRPr="00E84AE9">
              <w:rPr>
                <w:rFonts w:ascii="Comic Sans MS" w:hAnsi="Comic Sans MS"/>
                <w:color w:val="FF0000"/>
              </w:rPr>
              <w:t xml:space="preserve">Maths Journal book </w:t>
            </w:r>
            <w:r>
              <w:rPr>
                <w:rFonts w:ascii="Comic Sans MS" w:hAnsi="Comic Sans MS"/>
              </w:rPr>
              <w:t>and write the number sentence</w:t>
            </w:r>
          </w:p>
        </w:tc>
        <w:tc>
          <w:tcPr>
            <w:tcW w:w="3005" w:type="dxa"/>
          </w:tcPr>
          <w:p w:rsidR="00477C22" w:rsidRPr="00C67C30" w:rsidRDefault="00FF288D">
            <w:pPr>
              <w:pStyle w:val="TableParagraph"/>
              <w:spacing w:before="100"/>
              <w:ind w:left="99"/>
              <w:rPr>
                <w:rFonts w:ascii="Comic Sans MS" w:hAnsi="Comic Sans MS"/>
                <w:b/>
              </w:rPr>
            </w:pPr>
            <w:r w:rsidRPr="00C67C30">
              <w:rPr>
                <w:rFonts w:ascii="Comic Sans MS" w:hAnsi="Comic Sans MS"/>
                <w:b/>
              </w:rPr>
              <w:t>Maths Consolidation</w:t>
            </w:r>
          </w:p>
          <w:p w:rsidR="00C67C30" w:rsidRDefault="00C67C30" w:rsidP="00C67C30">
            <w:pPr>
              <w:pStyle w:val="TableParagraph"/>
              <w:numPr>
                <w:ilvl w:val="0"/>
                <w:numId w:val="4"/>
              </w:numPr>
              <w:spacing w:before="100"/>
              <w:ind w:left="298" w:hanging="138"/>
              <w:rPr>
                <w:rFonts w:ascii="Comic Sans MS" w:hAnsi="Comic Sans MS"/>
              </w:rPr>
            </w:pPr>
            <w:r w:rsidRPr="00C67C30">
              <w:rPr>
                <w:rFonts w:ascii="Comic Sans MS" w:hAnsi="Comic Sans MS"/>
              </w:rPr>
              <w:t>Choose an activity from your 100s chart games</w:t>
            </w:r>
          </w:p>
          <w:p w:rsidR="00965B9B" w:rsidRDefault="00965B9B" w:rsidP="00965B9B">
            <w:pPr>
              <w:pStyle w:val="TableParagraph"/>
              <w:numPr>
                <w:ilvl w:val="0"/>
                <w:numId w:val="4"/>
              </w:numPr>
              <w:spacing w:before="100"/>
              <w:ind w:left="298" w:hanging="13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your counters to show:</w:t>
            </w:r>
          </w:p>
          <w:p w:rsidR="00965B9B" w:rsidRDefault="00965B9B" w:rsidP="00965B9B">
            <w:pPr>
              <w:pStyle w:val="TableParagraph"/>
              <w:spacing w:before="100"/>
              <w:ind w:left="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 + 12</w:t>
            </w:r>
          </w:p>
          <w:p w:rsidR="00965B9B" w:rsidRDefault="00965B9B" w:rsidP="00965B9B">
            <w:pPr>
              <w:pStyle w:val="TableParagraph"/>
              <w:spacing w:before="100"/>
              <w:ind w:left="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– 23</w:t>
            </w:r>
          </w:p>
          <w:p w:rsidR="00965B9B" w:rsidRDefault="00965B9B" w:rsidP="00965B9B">
            <w:pPr>
              <w:pStyle w:val="TableParagraph"/>
              <w:spacing w:before="100"/>
              <w:ind w:left="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 +  7</w:t>
            </w:r>
          </w:p>
          <w:p w:rsidR="00965B9B" w:rsidRDefault="00965B9B" w:rsidP="00965B9B">
            <w:pPr>
              <w:pStyle w:val="TableParagraph"/>
              <w:spacing w:before="100"/>
              <w:ind w:left="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 – 14</w:t>
            </w:r>
          </w:p>
          <w:p w:rsidR="00965B9B" w:rsidRDefault="00965B9B" w:rsidP="00965B9B">
            <w:pPr>
              <w:pStyle w:val="TableParagraph"/>
              <w:spacing w:before="100"/>
              <w:ind w:left="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a photo if you can</w:t>
            </w:r>
          </w:p>
          <w:p w:rsidR="00965B9B" w:rsidRPr="00965B9B" w:rsidRDefault="008F290C" w:rsidP="008F290C">
            <w:pPr>
              <w:pStyle w:val="TableParagraph"/>
              <w:spacing w:before="100"/>
              <w:ind w:left="17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Choose an activity from your </w:t>
            </w:r>
            <w:r w:rsidRPr="008F290C">
              <w:rPr>
                <w:rFonts w:ascii="Comic Sans MS" w:hAnsi="Comic Sans MS"/>
                <w:color w:val="FF0000"/>
              </w:rPr>
              <w:t>maths grid</w:t>
            </w:r>
          </w:p>
          <w:p w:rsidR="00C67C30" w:rsidRPr="00C67C30" w:rsidRDefault="00C67C30" w:rsidP="008F290C">
            <w:pPr>
              <w:pStyle w:val="TableParagraph"/>
              <w:numPr>
                <w:ilvl w:val="0"/>
                <w:numId w:val="4"/>
              </w:numPr>
              <w:spacing w:before="100"/>
              <w:ind w:left="315" w:hanging="13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snakes and ladders</w:t>
            </w:r>
            <w:r w:rsidR="006517CD">
              <w:rPr>
                <w:rFonts w:ascii="Comic Sans MS" w:hAnsi="Comic Sans MS"/>
              </w:rPr>
              <w:t xml:space="preserve"> or number fish </w:t>
            </w:r>
          </w:p>
        </w:tc>
        <w:tc>
          <w:tcPr>
            <w:tcW w:w="3005" w:type="dxa"/>
          </w:tcPr>
          <w:p w:rsidR="00477C22" w:rsidRDefault="00FF288D">
            <w:pPr>
              <w:pStyle w:val="TableParagraph"/>
              <w:spacing w:before="100"/>
              <w:rPr>
                <w:rFonts w:ascii="Comic Sans MS" w:hAnsi="Comic Sans MS"/>
                <w:b/>
              </w:rPr>
            </w:pPr>
            <w:r w:rsidRPr="00C67C30">
              <w:rPr>
                <w:rFonts w:ascii="Comic Sans MS" w:hAnsi="Comic Sans MS"/>
                <w:b/>
              </w:rPr>
              <w:t>Maths Consolidation</w:t>
            </w:r>
          </w:p>
          <w:p w:rsidR="00C67C30" w:rsidRDefault="00C67C30" w:rsidP="00C67C30">
            <w:pPr>
              <w:pStyle w:val="TableParagraph"/>
              <w:numPr>
                <w:ilvl w:val="0"/>
                <w:numId w:val="4"/>
              </w:numPr>
              <w:spacing w:before="100"/>
              <w:ind w:left="278" w:hanging="15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3 activities on</w:t>
            </w:r>
            <w:r w:rsidRPr="00E626C6">
              <w:rPr>
                <w:rFonts w:ascii="Comic Sans MS" w:hAnsi="Comic Sans MS"/>
              </w:rPr>
              <w:t xml:space="preserve"> mathletics</w:t>
            </w:r>
            <w:r>
              <w:rPr>
                <w:rFonts w:ascii="Comic Sans MS" w:hAnsi="Comic Sans MS"/>
              </w:rPr>
              <w:t xml:space="preserve"> (or worksheets if you have this option)</w:t>
            </w:r>
          </w:p>
          <w:p w:rsidR="00C67C30" w:rsidRDefault="00C67C30" w:rsidP="00C67C30">
            <w:pPr>
              <w:pStyle w:val="TableParagraph"/>
              <w:spacing w:before="100"/>
              <w:ind w:left="278"/>
              <w:rPr>
                <w:rFonts w:ascii="Comic Sans MS" w:hAnsi="Comic Sans MS"/>
              </w:rPr>
            </w:pPr>
          </w:p>
          <w:p w:rsidR="00C67C30" w:rsidRDefault="006517CD" w:rsidP="00C67C30">
            <w:pPr>
              <w:pStyle w:val="TableParagraph"/>
              <w:numPr>
                <w:ilvl w:val="0"/>
                <w:numId w:val="4"/>
              </w:numPr>
              <w:spacing w:before="8"/>
              <w:ind w:left="278" w:hanging="15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Play ‘Tens go Fish’ (instructions in </w:t>
            </w:r>
            <w:r w:rsidR="008B5E24">
              <w:rPr>
                <w:rFonts w:ascii="Comic Sans MS" w:hAnsi="Comic Sans MS"/>
              </w:rPr>
              <w:t>pack)</w:t>
            </w:r>
          </w:p>
          <w:p w:rsidR="00C67C30" w:rsidRPr="00C67C30" w:rsidRDefault="00C67C30">
            <w:pPr>
              <w:pStyle w:val="TableParagraph"/>
              <w:spacing w:before="100"/>
              <w:rPr>
                <w:rFonts w:ascii="Comic Sans MS" w:hAnsi="Comic Sans MS"/>
                <w:b/>
              </w:rPr>
            </w:pPr>
          </w:p>
        </w:tc>
      </w:tr>
      <w:tr w:rsidR="00477C22" w:rsidRPr="00B61C51" w:rsidTr="00360C57">
        <w:trPr>
          <w:trHeight w:val="1822"/>
        </w:trPr>
        <w:tc>
          <w:tcPr>
            <w:tcW w:w="1276" w:type="dxa"/>
          </w:tcPr>
          <w:p w:rsidR="00477C22" w:rsidRPr="00B61C51" w:rsidRDefault="00C85131">
            <w:pPr>
              <w:pStyle w:val="TableParagraph"/>
              <w:ind w:left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Session 3</w:t>
            </w:r>
          </w:p>
        </w:tc>
        <w:tc>
          <w:tcPr>
            <w:tcW w:w="3005" w:type="dxa"/>
          </w:tcPr>
          <w:p w:rsidR="001E46B7" w:rsidRDefault="001E46B7" w:rsidP="00C275C4">
            <w:pPr>
              <w:pStyle w:val="TableParagraph"/>
              <w:spacing w:line="252" w:lineRule="exact"/>
              <w:ind w:left="278"/>
              <w:rPr>
                <w:rFonts w:ascii="Comic Sans MS" w:hAnsi="Comic Sans MS"/>
              </w:rPr>
            </w:pPr>
          </w:p>
          <w:p w:rsidR="00005316" w:rsidRDefault="001E46B7" w:rsidP="00C275C4">
            <w:pPr>
              <w:pStyle w:val="TableParagraph"/>
              <w:spacing w:line="252" w:lineRule="exact"/>
              <w:ind w:left="2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Living History Unit</w:t>
            </w:r>
          </w:p>
          <w:p w:rsidR="001E46B7" w:rsidRDefault="001E46B7" w:rsidP="00C275C4">
            <w:pPr>
              <w:pStyle w:val="TableParagraph"/>
              <w:spacing w:line="252" w:lineRule="exact"/>
              <w:ind w:left="278"/>
              <w:rPr>
                <w:rFonts w:ascii="Comic Sans MS" w:hAnsi="Comic Sans MS"/>
              </w:rPr>
            </w:pPr>
          </w:p>
          <w:p w:rsidR="001E46B7" w:rsidRPr="00B61C51" w:rsidRDefault="001E46B7" w:rsidP="00C275C4">
            <w:pPr>
              <w:pStyle w:val="TableParagraph"/>
              <w:spacing w:line="252" w:lineRule="exact"/>
              <w:ind w:left="2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Keep working on your project</w:t>
            </w:r>
          </w:p>
        </w:tc>
        <w:tc>
          <w:tcPr>
            <w:tcW w:w="3005" w:type="dxa"/>
          </w:tcPr>
          <w:p w:rsidR="00477C22" w:rsidRPr="00B61C51" w:rsidRDefault="001E46B7" w:rsidP="00C275C4">
            <w:pPr>
              <w:pStyle w:val="TableParagraph"/>
              <w:spacing w:before="8"/>
              <w:ind w:left="0"/>
              <w:rPr>
                <w:rFonts w:ascii="Comic Sans MS" w:hAnsi="Comic Sans MS"/>
                <w:sz w:val="21"/>
              </w:rPr>
            </w:pPr>
            <w:r>
              <w:rPr>
                <w:rFonts w:ascii="Comic Sans MS" w:hAnsi="Comic Sans MS"/>
                <w:sz w:val="21"/>
              </w:rPr>
              <w:t>Look at the farmfood website. Go to the milk and cheese story</w:t>
            </w:r>
          </w:p>
          <w:p w:rsidR="00477C22" w:rsidRPr="00B61C51" w:rsidRDefault="00287D67" w:rsidP="00C275C4">
            <w:pPr>
              <w:pStyle w:val="TableParagraph"/>
              <w:spacing w:before="100"/>
              <w:ind w:left="7"/>
              <w:rPr>
                <w:rFonts w:ascii="Comic Sans MS" w:hAnsi="Comic Sans MS"/>
              </w:rPr>
            </w:pPr>
            <w:hyperlink r:id="rId6" w:anchor="milk-tile" w:history="1">
              <w:r w:rsidR="008D2A2B" w:rsidRPr="00BE42C9">
                <w:rPr>
                  <w:rStyle w:val="Hyperlink"/>
                  <w:sz w:val="18"/>
                </w:rPr>
                <w:t>https://www.farmfood360.ca/?utm_source=domain&amp;utm_campaign=www.virtualfarmtours.ca&amp;utm_medium=redirect#milk-tile</w:t>
              </w:r>
            </w:hyperlink>
          </w:p>
        </w:tc>
        <w:tc>
          <w:tcPr>
            <w:tcW w:w="3005" w:type="dxa"/>
          </w:tcPr>
          <w:p w:rsidR="00477C22" w:rsidRPr="00B61C51" w:rsidRDefault="00477C22" w:rsidP="00C275C4">
            <w:pPr>
              <w:pStyle w:val="TableParagraph"/>
              <w:spacing w:before="7"/>
              <w:ind w:left="0"/>
              <w:rPr>
                <w:rFonts w:ascii="Comic Sans MS" w:hAnsi="Comic Sans MS"/>
                <w:sz w:val="21"/>
              </w:rPr>
            </w:pPr>
          </w:p>
          <w:p w:rsidR="00625443" w:rsidRPr="00372EBA" w:rsidRDefault="00372EBA" w:rsidP="00C275C4">
            <w:pPr>
              <w:pStyle w:val="TableParagraph"/>
              <w:spacing w:before="2"/>
              <w:ind w:left="99" w:right="85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hoose two activities from the </w:t>
            </w:r>
            <w:r w:rsidRPr="00372EBA">
              <w:rPr>
                <w:rFonts w:ascii="Comic Sans MS" w:hAnsi="Comic Sans MS"/>
                <w:color w:val="FF0000"/>
              </w:rPr>
              <w:t>Social and Emotional Grid</w:t>
            </w:r>
          </w:p>
          <w:p w:rsidR="00625443" w:rsidRPr="00B61C51" w:rsidRDefault="00625443" w:rsidP="00C275C4">
            <w:pPr>
              <w:pStyle w:val="TableParagraph"/>
              <w:spacing w:before="2"/>
              <w:ind w:left="99" w:right="85"/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C67C30" w:rsidRPr="00B61C51" w:rsidRDefault="00C67C30" w:rsidP="00C275C4">
            <w:pPr>
              <w:pStyle w:val="TableParagraph"/>
              <w:ind w:left="0" w:right="195"/>
              <w:rPr>
                <w:rFonts w:ascii="Comic Sans MS" w:hAnsi="Comic Sans MS"/>
              </w:rPr>
            </w:pPr>
          </w:p>
          <w:p w:rsidR="00965B9B" w:rsidRPr="005728D1" w:rsidRDefault="00965B9B" w:rsidP="00C275C4">
            <w:pPr>
              <w:pStyle w:val="TableParagraph"/>
              <w:numPr>
                <w:ilvl w:val="0"/>
                <w:numId w:val="9"/>
              </w:numPr>
              <w:ind w:left="298" w:right="268" w:hanging="23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Sit outside and complete the </w:t>
            </w:r>
            <w:r w:rsidRPr="00DB1D30">
              <w:rPr>
                <w:rFonts w:ascii="Comic Sans MS" w:hAnsi="Comic Sans MS"/>
                <w:color w:val="FF0000"/>
                <w:sz w:val="24"/>
                <w:szCs w:val="24"/>
              </w:rPr>
              <w:t xml:space="preserve">‘I am amazing’ </w:t>
            </w:r>
            <w:r>
              <w:rPr>
                <w:rFonts w:ascii="Comic Sans MS" w:hAnsi="Comic Sans MS"/>
                <w:sz w:val="24"/>
                <w:szCs w:val="24"/>
              </w:rPr>
              <w:t>chart</w:t>
            </w:r>
          </w:p>
          <w:p w:rsidR="00477C22" w:rsidRPr="00B61C51" w:rsidRDefault="00477C22" w:rsidP="00C275C4">
            <w:pPr>
              <w:pStyle w:val="TableParagraph"/>
              <w:spacing w:before="1"/>
              <w:ind w:left="99" w:right="85"/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2F2E70" w:rsidRPr="00B61C51" w:rsidRDefault="002F2E70" w:rsidP="00C275C4">
            <w:pPr>
              <w:pStyle w:val="TableParagraph"/>
              <w:ind w:right="212"/>
              <w:rPr>
                <w:rFonts w:ascii="Comic Sans MS" w:hAnsi="Comic Sans MS"/>
              </w:rPr>
            </w:pPr>
          </w:p>
          <w:p w:rsidR="00477C22" w:rsidRPr="00B61C51" w:rsidRDefault="00BB5247" w:rsidP="00C275C4">
            <w:pPr>
              <w:pStyle w:val="TableParagraph"/>
              <w:spacing w:before="1"/>
              <w:ind w:left="0" w:right="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If possible, play outside for more than 30 minutes</w:t>
            </w:r>
          </w:p>
        </w:tc>
      </w:tr>
    </w:tbl>
    <w:tbl>
      <w:tblPr>
        <w:tblpPr w:leftFromText="180" w:rightFromText="180" w:vertAnchor="text" w:horzAnchor="margin" w:tblpY="454"/>
        <w:tblW w:w="16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42"/>
      </w:tblGrid>
      <w:tr w:rsidR="00360C57" w:rsidRPr="00B61C51" w:rsidTr="008B2013">
        <w:trPr>
          <w:trHeight w:val="382"/>
        </w:trPr>
        <w:tc>
          <w:tcPr>
            <w:tcW w:w="16142" w:type="dxa"/>
          </w:tcPr>
          <w:p w:rsidR="00360C57" w:rsidRDefault="00360C57" w:rsidP="00360C57">
            <w:pPr>
              <w:pStyle w:val="TableParagraph"/>
              <w:spacing w:before="99"/>
              <w:rPr>
                <w:rFonts w:ascii="Comic Sans MS" w:hAnsi="Comic Sans MS"/>
                <w:sz w:val="24"/>
              </w:rPr>
            </w:pPr>
            <w:r w:rsidRPr="00843DBB">
              <w:rPr>
                <w:rFonts w:ascii="Comic Sans MS" w:hAnsi="Comic Sans MS"/>
                <w:sz w:val="24"/>
              </w:rPr>
              <w:t xml:space="preserve">Words in </w:t>
            </w:r>
            <w:r w:rsidRPr="00843DBB">
              <w:rPr>
                <w:rFonts w:ascii="Comic Sans MS" w:hAnsi="Comic Sans MS"/>
                <w:b/>
                <w:color w:val="FF0000"/>
                <w:sz w:val="24"/>
              </w:rPr>
              <w:t>red</w:t>
            </w:r>
            <w:r w:rsidRPr="00843DBB">
              <w:rPr>
                <w:rFonts w:ascii="Comic Sans MS" w:hAnsi="Comic Sans MS"/>
                <w:sz w:val="24"/>
              </w:rPr>
              <w:t xml:space="preserve"> indicate a resource in your package</w:t>
            </w:r>
          </w:p>
          <w:p w:rsidR="00360C57" w:rsidRPr="00843DBB" w:rsidRDefault="00360C57" w:rsidP="00360C57">
            <w:pPr>
              <w:pStyle w:val="TableParagraph"/>
              <w:spacing w:before="99"/>
              <w:rPr>
                <w:rFonts w:ascii="Comic Sans MS" w:hAnsi="Comic Sans MS"/>
                <w:sz w:val="18"/>
              </w:rPr>
            </w:pPr>
          </w:p>
        </w:tc>
      </w:tr>
      <w:tr w:rsidR="00360C57" w:rsidRPr="00B61C51" w:rsidTr="008B2013">
        <w:trPr>
          <w:trHeight w:val="42"/>
        </w:trPr>
        <w:tc>
          <w:tcPr>
            <w:tcW w:w="16142" w:type="dxa"/>
          </w:tcPr>
          <w:p w:rsidR="00360C57" w:rsidRPr="00B61C51" w:rsidRDefault="00360C57" w:rsidP="00360C57">
            <w:pPr>
              <w:pStyle w:val="TableParagraph"/>
              <w:ind w:left="0" w:right="6893"/>
              <w:rPr>
                <w:rFonts w:ascii="Comic Sans MS" w:hAnsi="Comic Sans MS"/>
                <w:b/>
              </w:rPr>
            </w:pPr>
          </w:p>
        </w:tc>
      </w:tr>
    </w:tbl>
    <w:p w:rsidR="00477C22" w:rsidRPr="00B61C51" w:rsidRDefault="00477C22">
      <w:pPr>
        <w:rPr>
          <w:rFonts w:ascii="Comic Sans MS" w:hAnsi="Comic Sans MS"/>
        </w:rPr>
        <w:sectPr w:rsidR="00477C22" w:rsidRPr="00B61C51">
          <w:type w:val="continuous"/>
          <w:pgSz w:w="16840" w:h="11910" w:orient="landscape"/>
          <w:pgMar w:top="500" w:right="420" w:bottom="280" w:left="460" w:header="720" w:footer="720" w:gutter="0"/>
          <w:cols w:space="720"/>
        </w:sectPr>
      </w:pPr>
    </w:p>
    <w:p w:rsidR="00477C22" w:rsidRPr="00B61C51" w:rsidRDefault="00477C22">
      <w:pPr>
        <w:pStyle w:val="BodyText"/>
        <w:rPr>
          <w:rFonts w:ascii="Comic Sans MS" w:hAnsi="Comic Sans MS"/>
          <w:sz w:val="26"/>
        </w:rPr>
      </w:pPr>
    </w:p>
    <w:p w:rsidR="00FF288D" w:rsidRPr="00B61C51" w:rsidRDefault="00FF288D">
      <w:pPr>
        <w:rPr>
          <w:rFonts w:ascii="Comic Sans MS" w:hAnsi="Comic Sans MS"/>
        </w:rPr>
      </w:pPr>
    </w:p>
    <w:sectPr w:rsidR="00FF288D" w:rsidRPr="00B61C51">
      <w:pgSz w:w="16840" w:h="11910" w:orient="landscape"/>
      <w:pgMar w:top="56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80921"/>
    <w:multiLevelType w:val="hybridMultilevel"/>
    <w:tmpl w:val="BDE21AA2"/>
    <w:lvl w:ilvl="0" w:tplc="0C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1D0D32C8"/>
    <w:multiLevelType w:val="hybridMultilevel"/>
    <w:tmpl w:val="D5362808"/>
    <w:lvl w:ilvl="0" w:tplc="B6042BD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D1EC3"/>
    <w:multiLevelType w:val="hybridMultilevel"/>
    <w:tmpl w:val="8952A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35EC9"/>
    <w:multiLevelType w:val="hybridMultilevel"/>
    <w:tmpl w:val="FDAA1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684D"/>
    <w:multiLevelType w:val="hybridMultilevel"/>
    <w:tmpl w:val="51F6A5C2"/>
    <w:lvl w:ilvl="0" w:tplc="0C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5" w15:restartNumberingAfterBreak="0">
    <w:nsid w:val="44070CA1"/>
    <w:multiLevelType w:val="hybridMultilevel"/>
    <w:tmpl w:val="3C4A4A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7F2A56"/>
    <w:multiLevelType w:val="hybridMultilevel"/>
    <w:tmpl w:val="E370E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B3D52"/>
    <w:multiLevelType w:val="hybridMultilevel"/>
    <w:tmpl w:val="2C261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44BC8"/>
    <w:multiLevelType w:val="hybridMultilevel"/>
    <w:tmpl w:val="0D48EC06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22"/>
    <w:rsid w:val="00005316"/>
    <w:rsid w:val="000400D5"/>
    <w:rsid w:val="000D4679"/>
    <w:rsid w:val="000F5259"/>
    <w:rsid w:val="001120FF"/>
    <w:rsid w:val="00113FA5"/>
    <w:rsid w:val="00176170"/>
    <w:rsid w:val="001801E6"/>
    <w:rsid w:val="001E46B7"/>
    <w:rsid w:val="002570A5"/>
    <w:rsid w:val="00261B51"/>
    <w:rsid w:val="00270D1B"/>
    <w:rsid w:val="0028140D"/>
    <w:rsid w:val="00287D67"/>
    <w:rsid w:val="002923B5"/>
    <w:rsid w:val="002B3251"/>
    <w:rsid w:val="002E7AB8"/>
    <w:rsid w:val="002F2E70"/>
    <w:rsid w:val="00360C57"/>
    <w:rsid w:val="00372EBA"/>
    <w:rsid w:val="00387A40"/>
    <w:rsid w:val="003B7FAD"/>
    <w:rsid w:val="003F432E"/>
    <w:rsid w:val="00477C22"/>
    <w:rsid w:val="004C1CDE"/>
    <w:rsid w:val="004D7517"/>
    <w:rsid w:val="00505C4D"/>
    <w:rsid w:val="005728D1"/>
    <w:rsid w:val="005B34CA"/>
    <w:rsid w:val="00625443"/>
    <w:rsid w:val="006517CD"/>
    <w:rsid w:val="00661DF1"/>
    <w:rsid w:val="00795242"/>
    <w:rsid w:val="007966B0"/>
    <w:rsid w:val="008179F9"/>
    <w:rsid w:val="00843DBB"/>
    <w:rsid w:val="00892AFF"/>
    <w:rsid w:val="008A6D03"/>
    <w:rsid w:val="008B0C50"/>
    <w:rsid w:val="008B2013"/>
    <w:rsid w:val="008B5E24"/>
    <w:rsid w:val="008D2A2B"/>
    <w:rsid w:val="008F290C"/>
    <w:rsid w:val="00965B9B"/>
    <w:rsid w:val="009F6E76"/>
    <w:rsid w:val="00A01221"/>
    <w:rsid w:val="00A250DB"/>
    <w:rsid w:val="00AB76A5"/>
    <w:rsid w:val="00B6091D"/>
    <w:rsid w:val="00B61C51"/>
    <w:rsid w:val="00BB5247"/>
    <w:rsid w:val="00BE42C9"/>
    <w:rsid w:val="00C11FED"/>
    <w:rsid w:val="00C23E9E"/>
    <w:rsid w:val="00C275C4"/>
    <w:rsid w:val="00C663E1"/>
    <w:rsid w:val="00C67C30"/>
    <w:rsid w:val="00C83D6D"/>
    <w:rsid w:val="00C85131"/>
    <w:rsid w:val="00C948B7"/>
    <w:rsid w:val="00CA14C8"/>
    <w:rsid w:val="00CD4A2D"/>
    <w:rsid w:val="00D04EBB"/>
    <w:rsid w:val="00DB1D30"/>
    <w:rsid w:val="00DC116E"/>
    <w:rsid w:val="00DC4BBB"/>
    <w:rsid w:val="00DD09B0"/>
    <w:rsid w:val="00E12ECF"/>
    <w:rsid w:val="00E47701"/>
    <w:rsid w:val="00E626C6"/>
    <w:rsid w:val="00E71D00"/>
    <w:rsid w:val="00E75F56"/>
    <w:rsid w:val="00E84AE9"/>
    <w:rsid w:val="00F62BBC"/>
    <w:rsid w:val="00FE7B49"/>
    <w:rsid w:val="00FF288D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69E5B6-ED40-4638-A13E-98E47C82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NoSpacing">
    <w:name w:val="No Spacing"/>
    <w:uiPriority w:val="1"/>
    <w:qFormat/>
    <w:rsid w:val="00AB76A5"/>
    <w:rPr>
      <w:rFonts w:ascii="Arial" w:eastAsia="Arial" w:hAnsi="Arial" w:cs="Arial"/>
      <w:lang w:val="en-AU" w:eastAsia="en-AU" w:bidi="en-AU"/>
    </w:rPr>
  </w:style>
  <w:style w:type="character" w:styleId="Hyperlink">
    <w:name w:val="Hyperlink"/>
    <w:basedOn w:val="DefaultParagraphFont"/>
    <w:uiPriority w:val="99"/>
    <w:semiHidden/>
    <w:unhideWhenUsed/>
    <w:rsid w:val="00625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rmfood360.ca/?utm_source=domain&amp;utm_campaign=www.virtualfarmtours.ca&amp;utm_medium=redirect" TargetMode="External"/><Relationship Id="rId5" Type="http://schemas.openxmlformats.org/officeDocument/2006/relationships/hyperlink" Target="https://www.youtube.com/watch?v=yE1NEiVf2G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Fenton</dc:creator>
  <cp:lastModifiedBy>Kim Smith</cp:lastModifiedBy>
  <cp:revision>2</cp:revision>
  <cp:lastPrinted>2020-03-30T22:18:00Z</cp:lastPrinted>
  <dcterms:created xsi:type="dcterms:W3CDTF">2020-04-08T03:36:00Z</dcterms:created>
  <dcterms:modified xsi:type="dcterms:W3CDTF">2020-04-08T03:36:00Z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2020-03-30T00:00:00Z</vt:filetime>
  </property>
</Properties>
</file>